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BE" w:rsidRPr="00622879" w:rsidRDefault="00FF59BE" w:rsidP="00FF59BE">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0"/>
          <w:szCs w:val="20"/>
          <w:lang w:val="uk-UA" w:eastAsia="uk-UA"/>
        </w:rPr>
        <w:drawing>
          <wp:inline distT="0" distB="0" distL="0" distR="0">
            <wp:extent cx="5143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19125"/>
                    </a:xfrm>
                    <a:prstGeom prst="rect">
                      <a:avLst/>
                    </a:prstGeom>
                    <a:solidFill>
                      <a:srgbClr val="FFFFFF"/>
                    </a:solidFill>
                    <a:ln>
                      <a:noFill/>
                    </a:ln>
                  </pic:spPr>
                </pic:pic>
              </a:graphicData>
            </a:graphic>
          </wp:inline>
        </w:drawing>
      </w:r>
    </w:p>
    <w:p w:rsidR="00FF59BE" w:rsidRPr="00622879" w:rsidRDefault="00FF59BE" w:rsidP="00FF59BE">
      <w:pPr>
        <w:keepNext/>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22879">
        <w:rPr>
          <w:rFonts w:ascii="Times New Roman" w:eastAsia="Times New Roman" w:hAnsi="Times New Roman" w:cs="Times New Roman"/>
          <w:b/>
          <w:sz w:val="20"/>
          <w:szCs w:val="20"/>
          <w:lang w:val="uk-UA" w:eastAsia="ru-RU"/>
        </w:rPr>
        <w:t>УКРАЇНА</w:t>
      </w:r>
    </w:p>
    <w:p w:rsidR="00FF59BE" w:rsidRPr="00622879" w:rsidRDefault="00FF59BE" w:rsidP="00FF59BE">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ar-SA"/>
        </w:rPr>
      </w:pPr>
      <w:r w:rsidRPr="00622879">
        <w:rPr>
          <w:rFonts w:ascii="Times New Roman" w:eastAsia="Times New Roman" w:hAnsi="Times New Roman" w:cs="Times New Roman"/>
          <w:b/>
          <w:sz w:val="20"/>
          <w:szCs w:val="20"/>
          <w:lang w:val="uk-UA" w:eastAsia="ru-RU"/>
        </w:rPr>
        <w:t xml:space="preserve">ДОНЕЦЬКА ОБЛАСНА </w:t>
      </w:r>
      <w:r w:rsidRPr="00622879">
        <w:rPr>
          <w:rFonts w:ascii="Times New Roman" w:eastAsia="Times New Roman" w:hAnsi="Times New Roman" w:cs="Times New Roman"/>
          <w:b/>
          <w:caps/>
          <w:sz w:val="20"/>
          <w:szCs w:val="20"/>
          <w:lang w:val="uk-UA" w:eastAsia="ru-RU"/>
        </w:rPr>
        <w:t>рада</w:t>
      </w:r>
    </w:p>
    <w:p w:rsidR="00FF59BE" w:rsidRPr="00622879" w:rsidRDefault="00FF59BE" w:rsidP="00FF59BE">
      <w:pPr>
        <w:keepNext/>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22879">
        <w:rPr>
          <w:rFonts w:ascii="Times New Roman" w:eastAsia="Times New Roman" w:hAnsi="Times New Roman" w:cs="Times New Roman"/>
          <w:b/>
          <w:sz w:val="20"/>
          <w:szCs w:val="20"/>
          <w:lang w:val="uk-UA" w:eastAsia="ru-RU"/>
        </w:rPr>
        <w:t>ДОНЕЦЬКА ОБЛАСНА ДЕРЖАВНА АДМІНІСТРАЦІЯ</w:t>
      </w:r>
    </w:p>
    <w:p w:rsidR="00FF59BE" w:rsidRPr="00622879" w:rsidRDefault="00FF59BE" w:rsidP="00FF59BE">
      <w:pPr>
        <w:keepNext/>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22879">
        <w:rPr>
          <w:rFonts w:ascii="Times New Roman" w:eastAsia="Times New Roman" w:hAnsi="Times New Roman" w:cs="Times New Roman"/>
          <w:b/>
          <w:caps/>
          <w:sz w:val="20"/>
          <w:szCs w:val="20"/>
          <w:lang w:val="uk-UA" w:eastAsia="ru-RU"/>
        </w:rPr>
        <w:t>департамент</w:t>
      </w:r>
      <w:r w:rsidRPr="00622879">
        <w:rPr>
          <w:rFonts w:ascii="Times New Roman" w:eastAsia="Times New Roman" w:hAnsi="Times New Roman" w:cs="Times New Roman"/>
          <w:b/>
          <w:sz w:val="20"/>
          <w:szCs w:val="20"/>
          <w:lang w:val="uk-UA" w:eastAsia="ru-RU"/>
        </w:rPr>
        <w:t xml:space="preserve"> ОСВІТИ І НАУКИ</w:t>
      </w:r>
    </w:p>
    <w:p w:rsidR="00FF59BE" w:rsidRPr="00622879" w:rsidRDefault="00FF59BE" w:rsidP="00FF59BE">
      <w:pPr>
        <w:keepNext/>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622879">
        <w:rPr>
          <w:rFonts w:ascii="Times New Roman" w:eastAsia="Times New Roman" w:hAnsi="Times New Roman" w:cs="Times New Roman"/>
          <w:b/>
          <w:sz w:val="20"/>
          <w:szCs w:val="20"/>
          <w:lang w:val="uk-UA" w:eastAsia="ru-RU"/>
        </w:rPr>
        <w:t>ДОНЕЦЬКИЙ ОБЛАСНИЙ НАВЧАЛЬНО-МЕТОДИЧНИЙ ЦЕНТР ПСИХОЛОГІЧНОЇ СЛУЖБИ СИСТЕМИ ОСВІТИ</w:t>
      </w:r>
    </w:p>
    <w:p w:rsidR="00FF59BE" w:rsidRPr="00622879" w:rsidRDefault="00FF59BE" w:rsidP="00FF59BE">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p w:rsidR="00FF59BE" w:rsidRPr="00D61622" w:rsidRDefault="00C802F1" w:rsidP="00FF59B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C802F1">
        <w:rPr>
          <w:rFonts w:ascii="Times New Roman" w:eastAsia="Times New Roman" w:hAnsi="Times New Roman" w:cs="Times New Roman"/>
          <w:noProof/>
          <w:sz w:val="20"/>
          <w:szCs w:val="20"/>
          <w:lang w:eastAsia="ru-RU"/>
        </w:rPr>
        <w:pict>
          <v:line id="Прямая соединительная линия 2" o:spid="_x0000_s1026" style="position:absolute;left:0;text-align:left;z-index:251658240;visibility:visible;mso-wrap-distance-top:-3e-5mm;mso-wrap-distance-bottom:-3e-5mm" from="1.35pt,14.7pt" to="498.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" o:allowincell="f" strokeweight="1.5pt"/>
        </w:pict>
      </w:r>
      <w:r w:rsidR="00FF59BE" w:rsidRPr="00622879">
        <w:rPr>
          <w:rFonts w:ascii="Times New Roman" w:eastAsia="Times New Roman" w:hAnsi="Times New Roman" w:cs="Times New Roman"/>
          <w:sz w:val="20"/>
          <w:szCs w:val="20"/>
          <w:lang w:val="uk-UA" w:eastAsia="ru-RU"/>
        </w:rPr>
        <w:t xml:space="preserve">84206, м. Дружківка, вул. Паризької Комуни, 56. E-mail: </w:t>
      </w:r>
      <w:r w:rsidR="00FF59BE" w:rsidRPr="00622879">
        <w:rPr>
          <w:rFonts w:ascii="Arial" w:eastAsia="Times New Roman" w:hAnsi="Arial" w:cs="Arial"/>
          <w:sz w:val="20"/>
          <w:szCs w:val="20"/>
          <w:shd w:val="clear" w:color="auto" w:fill="F3F3F3"/>
          <w:lang w:val="en-US" w:eastAsia="ru-RU"/>
        </w:rPr>
        <w:t>dnmcps</w:t>
      </w:r>
      <w:r w:rsidR="00FF59BE" w:rsidRPr="00D61622">
        <w:rPr>
          <w:rFonts w:ascii="Arial" w:eastAsia="Times New Roman" w:hAnsi="Arial" w:cs="Arial"/>
          <w:sz w:val="20"/>
          <w:szCs w:val="20"/>
          <w:shd w:val="clear" w:color="auto" w:fill="F3F3F3"/>
          <w:lang w:eastAsia="ru-RU"/>
        </w:rPr>
        <w:t>@</w:t>
      </w:r>
      <w:r w:rsidR="00FF59BE" w:rsidRPr="00622879">
        <w:rPr>
          <w:rFonts w:ascii="Arial" w:eastAsia="Times New Roman" w:hAnsi="Arial" w:cs="Arial"/>
          <w:sz w:val="20"/>
          <w:szCs w:val="20"/>
          <w:shd w:val="clear" w:color="auto" w:fill="F3F3F3"/>
          <w:lang w:val="en-US" w:eastAsia="ru-RU"/>
        </w:rPr>
        <w:t>ukr</w:t>
      </w:r>
      <w:r w:rsidR="00FF59BE" w:rsidRPr="00D61622">
        <w:rPr>
          <w:rFonts w:ascii="Arial" w:eastAsia="Times New Roman" w:hAnsi="Arial" w:cs="Arial"/>
          <w:sz w:val="20"/>
          <w:szCs w:val="20"/>
          <w:shd w:val="clear" w:color="auto" w:fill="F3F3F3"/>
          <w:lang w:eastAsia="ru-RU"/>
        </w:rPr>
        <w:t>.</w:t>
      </w:r>
      <w:r w:rsidR="00FF59BE" w:rsidRPr="00622879">
        <w:rPr>
          <w:rFonts w:ascii="Arial" w:eastAsia="Times New Roman" w:hAnsi="Arial" w:cs="Arial"/>
          <w:sz w:val="20"/>
          <w:szCs w:val="20"/>
          <w:shd w:val="clear" w:color="auto" w:fill="F3F3F3"/>
          <w:lang w:val="en-US" w:eastAsia="ru-RU"/>
        </w:rPr>
        <w:t>net</w:t>
      </w:r>
    </w:p>
    <w:p w:rsidR="00FF59BE" w:rsidRPr="00D61622" w:rsidRDefault="00FF59BE" w:rsidP="00FF59BE">
      <w:pPr>
        <w:widowControl w:val="0"/>
        <w:tabs>
          <w:tab w:val="left" w:pos="1590"/>
        </w:tabs>
        <w:autoSpaceDE w:val="0"/>
        <w:autoSpaceDN w:val="0"/>
        <w:adjustRightInd w:val="0"/>
        <w:spacing w:after="0" w:line="240" w:lineRule="auto"/>
        <w:rPr>
          <w:rFonts w:ascii="Times New Roman" w:eastAsia="Times New Roman" w:hAnsi="Times New Roman" w:cs="Times New Roman"/>
          <w:sz w:val="20"/>
          <w:szCs w:val="20"/>
          <w:u w:val="single"/>
          <w:lang w:eastAsia="ru-RU"/>
        </w:rPr>
      </w:pPr>
    </w:p>
    <w:p w:rsidR="002D379C" w:rsidRPr="00D61622" w:rsidRDefault="00D61622" w:rsidP="00B548D5">
      <w:pPr>
        <w:spacing w:after="0" w:line="240" w:lineRule="auto"/>
        <w:rPr>
          <w:rFonts w:ascii="Times New Roman" w:eastAsia="Times New Roman" w:hAnsi="Times New Roman" w:cs="Times New Roman"/>
          <w:sz w:val="24"/>
          <w:szCs w:val="24"/>
          <w:lang w:val="uk-UA" w:eastAsia="ru-RU"/>
        </w:rPr>
      </w:pPr>
      <w:r w:rsidRPr="00D61622">
        <w:rPr>
          <w:rFonts w:ascii="Times New Roman" w:eastAsia="Times New Roman" w:hAnsi="Times New Roman" w:cs="Times New Roman"/>
          <w:sz w:val="24"/>
          <w:szCs w:val="24"/>
          <w:u w:val="single"/>
          <w:lang w:val="uk-UA" w:eastAsia="ru-RU"/>
        </w:rPr>
        <w:t>17</w:t>
      </w:r>
      <w:r w:rsidR="002D379C" w:rsidRPr="00D61622">
        <w:rPr>
          <w:rFonts w:ascii="Times New Roman" w:eastAsia="Times New Roman" w:hAnsi="Times New Roman" w:cs="Times New Roman"/>
          <w:sz w:val="24"/>
          <w:szCs w:val="24"/>
          <w:u w:val="single"/>
          <w:lang w:val="uk-UA" w:eastAsia="ru-RU"/>
        </w:rPr>
        <w:t>.08</w:t>
      </w:r>
      <w:r w:rsidR="00FF59BE" w:rsidRPr="00D61622">
        <w:rPr>
          <w:rFonts w:ascii="Times New Roman" w:eastAsia="Times New Roman" w:hAnsi="Times New Roman" w:cs="Times New Roman"/>
          <w:sz w:val="24"/>
          <w:szCs w:val="24"/>
          <w:u w:val="single"/>
          <w:lang w:val="uk-UA" w:eastAsia="ru-RU"/>
        </w:rPr>
        <w:t>.2018</w:t>
      </w:r>
      <w:r w:rsidR="00FF59BE" w:rsidRPr="00D61622">
        <w:rPr>
          <w:rFonts w:ascii="Times New Roman" w:eastAsia="Times New Roman" w:hAnsi="Times New Roman" w:cs="Times New Roman"/>
          <w:sz w:val="24"/>
          <w:szCs w:val="24"/>
          <w:lang w:val="uk-UA" w:eastAsia="ru-RU"/>
        </w:rPr>
        <w:t xml:space="preserve"> № </w:t>
      </w:r>
      <w:r w:rsidRPr="00D61622">
        <w:rPr>
          <w:rFonts w:ascii="Times New Roman" w:eastAsia="Times New Roman" w:hAnsi="Times New Roman" w:cs="Times New Roman"/>
          <w:sz w:val="24"/>
          <w:szCs w:val="24"/>
          <w:u w:val="single"/>
          <w:lang w:val="uk-UA" w:eastAsia="ru-RU"/>
        </w:rPr>
        <w:t>01/03-231</w:t>
      </w:r>
      <w:r w:rsidR="00FF59BE" w:rsidRPr="00D61622">
        <w:rPr>
          <w:rFonts w:ascii="Times New Roman" w:eastAsia="Times New Roman" w:hAnsi="Times New Roman" w:cs="Times New Roman"/>
          <w:sz w:val="24"/>
          <w:szCs w:val="24"/>
          <w:lang w:val="uk-UA" w:eastAsia="ru-RU"/>
        </w:rPr>
        <w:t xml:space="preserve">      </w:t>
      </w:r>
      <w:r w:rsidR="002D379C" w:rsidRPr="00D61622">
        <w:rPr>
          <w:rFonts w:ascii="Times New Roman" w:eastAsia="Times New Roman" w:hAnsi="Times New Roman" w:cs="Times New Roman"/>
          <w:sz w:val="24"/>
          <w:szCs w:val="24"/>
          <w:lang w:val="uk-UA" w:eastAsia="ru-RU"/>
        </w:rPr>
        <w:t xml:space="preserve">                                                     </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color w:val="FF0000"/>
          <w:sz w:val="28"/>
          <w:szCs w:val="28"/>
          <w:lang w:val="uk-UA" w:eastAsia="ru-RU"/>
        </w:rPr>
        <w:t xml:space="preserve">                                                                 </w:t>
      </w:r>
      <w:r w:rsidRPr="00B548D5">
        <w:rPr>
          <w:rFonts w:ascii="Times New Roman" w:eastAsia="Times New Roman" w:hAnsi="Times New Roman" w:cs="Times New Roman"/>
          <w:sz w:val="28"/>
          <w:szCs w:val="28"/>
          <w:lang w:val="uk-UA" w:eastAsia="ru-RU"/>
        </w:rPr>
        <w:t>Начальникам (завідуючим)</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управлінь (відділів) освіти міських</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рад і райдержадміністрацій, ОТГ,</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директорам закладів обласної </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комунальної власності</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завідуючим центрами практичної</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психології і соціальної роботи, </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методистам управлінь (відділів) освіти </w:t>
      </w:r>
    </w:p>
    <w:p w:rsidR="00B548D5" w:rsidRPr="00B548D5" w:rsidRDefault="00B548D5" w:rsidP="00B548D5">
      <w:pPr>
        <w:spacing w:after="0" w:line="240" w:lineRule="auto"/>
        <w:jc w:val="both"/>
        <w:rPr>
          <w:rFonts w:ascii="Times New Roman" w:eastAsia="Times New Roman" w:hAnsi="Times New Roman" w:cs="Times New Roman"/>
          <w:sz w:val="28"/>
          <w:szCs w:val="28"/>
          <w:lang w:val="uk-UA" w:eastAsia="ru-RU"/>
        </w:rPr>
      </w:pPr>
      <w:r w:rsidRPr="00B548D5">
        <w:rPr>
          <w:rFonts w:ascii="Times New Roman" w:eastAsia="Times New Roman" w:hAnsi="Times New Roman" w:cs="Times New Roman"/>
          <w:sz w:val="28"/>
          <w:szCs w:val="28"/>
          <w:lang w:val="uk-UA" w:eastAsia="ru-RU"/>
        </w:rPr>
        <w:t xml:space="preserve">                                                                 міських рад і райдержадміністрацій, </w:t>
      </w:r>
    </w:p>
    <w:p w:rsidR="00B548D5" w:rsidRPr="00B548D5" w:rsidRDefault="00B548D5" w:rsidP="00B548D5">
      <w:pPr>
        <w:spacing w:after="0" w:line="240" w:lineRule="auto"/>
        <w:jc w:val="both"/>
        <w:rPr>
          <w:rFonts w:ascii="Times New Roman" w:eastAsia="Times New Roman" w:hAnsi="Times New Roman" w:cs="Times New Roman"/>
          <w:color w:val="FF0000"/>
          <w:sz w:val="28"/>
          <w:szCs w:val="28"/>
          <w:lang w:val="uk-UA" w:eastAsia="ru-RU"/>
        </w:rPr>
      </w:pPr>
      <w:r w:rsidRPr="00B548D5">
        <w:rPr>
          <w:rFonts w:ascii="Times New Roman" w:eastAsia="Times New Roman" w:hAnsi="Times New Roman" w:cs="Times New Roman"/>
          <w:sz w:val="28"/>
          <w:szCs w:val="28"/>
          <w:lang w:val="uk-UA" w:eastAsia="ru-RU"/>
        </w:rPr>
        <w:t xml:space="preserve">                                                                 які відповідають за психологічну службу</w:t>
      </w:r>
      <w:r w:rsidRPr="00B548D5">
        <w:rPr>
          <w:rFonts w:ascii="Times New Roman" w:eastAsia="Times New Roman" w:hAnsi="Times New Roman" w:cs="Times New Roman"/>
          <w:color w:val="FF0000"/>
          <w:sz w:val="28"/>
          <w:szCs w:val="28"/>
          <w:lang w:val="uk-UA" w:eastAsia="ru-RU"/>
        </w:rPr>
        <w:t xml:space="preserve">  </w:t>
      </w:r>
    </w:p>
    <w:p w:rsidR="00FF59BE" w:rsidRPr="003B14BE" w:rsidRDefault="00FF59BE" w:rsidP="002D379C">
      <w:pPr>
        <w:widowControl w:val="0"/>
        <w:tabs>
          <w:tab w:val="left" w:pos="1590"/>
        </w:tabs>
        <w:autoSpaceDE w:val="0"/>
        <w:autoSpaceDN w:val="0"/>
        <w:adjustRightInd w:val="0"/>
        <w:spacing w:after="0" w:line="240" w:lineRule="auto"/>
        <w:jc w:val="right"/>
        <w:rPr>
          <w:rFonts w:ascii="Times New Roman" w:eastAsia="Times New Roman" w:hAnsi="Times New Roman" w:cs="Times New Roman"/>
          <w:sz w:val="24"/>
          <w:szCs w:val="24"/>
          <w:u w:val="single"/>
          <w:lang w:val="uk-UA" w:eastAsia="ru-RU"/>
        </w:rPr>
      </w:pPr>
    </w:p>
    <w:p w:rsidR="00B548D5" w:rsidRPr="00E811A7" w:rsidRDefault="00B548D5" w:rsidP="00B548D5">
      <w:pPr>
        <w:widowControl w:val="0"/>
        <w:autoSpaceDE w:val="0"/>
        <w:autoSpaceDN w:val="0"/>
        <w:spacing w:after="0" w:line="240" w:lineRule="auto"/>
        <w:ind w:left="324" w:right="6473"/>
        <w:rPr>
          <w:rFonts w:ascii="Times New Roman" w:eastAsia="Times New Roman" w:hAnsi="Times New Roman" w:cs="Times New Roman"/>
          <w:sz w:val="28"/>
          <w:szCs w:val="28"/>
          <w:lang w:val="uk-UA"/>
        </w:rPr>
      </w:pPr>
    </w:p>
    <w:p w:rsidR="00B548D5" w:rsidRPr="00B548D5" w:rsidRDefault="00B548D5" w:rsidP="00B548D5">
      <w:pPr>
        <w:widowControl w:val="0"/>
        <w:autoSpaceDE w:val="0"/>
        <w:autoSpaceDN w:val="0"/>
        <w:spacing w:after="0" w:line="240" w:lineRule="auto"/>
        <w:ind w:left="324" w:right="647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затвердження </w:t>
      </w:r>
      <w:r w:rsidR="00A2015A">
        <w:rPr>
          <w:rFonts w:ascii="Times New Roman" w:eastAsia="Times New Roman" w:hAnsi="Times New Roman" w:cs="Times New Roman"/>
          <w:sz w:val="28"/>
          <w:szCs w:val="28"/>
        </w:rPr>
        <w:t>Положення про</w:t>
      </w:r>
      <w:r w:rsidR="00A2015A">
        <w:rPr>
          <w:rFonts w:ascii="Times New Roman" w:eastAsia="Times New Roman" w:hAnsi="Times New Roman" w:cs="Times New Roman"/>
          <w:sz w:val="28"/>
          <w:szCs w:val="28"/>
          <w:lang w:val="uk-UA"/>
        </w:rPr>
        <w:t xml:space="preserve"> </w:t>
      </w:r>
      <w:r w:rsidRPr="00B548D5">
        <w:rPr>
          <w:rFonts w:ascii="Times New Roman" w:eastAsia="Times New Roman" w:hAnsi="Times New Roman" w:cs="Times New Roman"/>
          <w:sz w:val="28"/>
          <w:szCs w:val="28"/>
        </w:rPr>
        <w:t>психологічну службу</w:t>
      </w:r>
    </w:p>
    <w:p w:rsidR="00B548D5" w:rsidRDefault="00B548D5" w:rsidP="00B548D5">
      <w:pPr>
        <w:widowControl w:val="0"/>
        <w:autoSpaceDE w:val="0"/>
        <w:autoSpaceDN w:val="0"/>
        <w:spacing w:before="4" w:after="0" w:line="240" w:lineRule="auto"/>
        <w:ind w:left="324"/>
        <w:rPr>
          <w:rFonts w:ascii="Times New Roman" w:eastAsia="Times New Roman" w:hAnsi="Times New Roman" w:cs="Times New Roman"/>
          <w:sz w:val="28"/>
          <w:szCs w:val="28"/>
        </w:rPr>
      </w:pPr>
      <w:r w:rsidRPr="00B548D5">
        <w:rPr>
          <w:rFonts w:ascii="Times New Roman" w:eastAsia="Times New Roman" w:hAnsi="Times New Roman" w:cs="Times New Roman"/>
          <w:sz w:val="28"/>
          <w:szCs w:val="28"/>
        </w:rPr>
        <w:t>у системі освіти України</w:t>
      </w:r>
    </w:p>
    <w:p w:rsidR="00B548D5" w:rsidRDefault="00B548D5" w:rsidP="00B548D5">
      <w:pPr>
        <w:widowControl w:val="0"/>
        <w:autoSpaceDE w:val="0"/>
        <w:autoSpaceDN w:val="0"/>
        <w:spacing w:before="4" w:after="0" w:line="240" w:lineRule="auto"/>
        <w:ind w:left="324"/>
        <w:rPr>
          <w:rFonts w:ascii="Times New Roman" w:eastAsia="Times New Roman" w:hAnsi="Times New Roman" w:cs="Times New Roman"/>
          <w:sz w:val="28"/>
          <w:szCs w:val="28"/>
        </w:rPr>
      </w:pPr>
    </w:p>
    <w:p w:rsidR="00B548D5" w:rsidRPr="00B548D5" w:rsidRDefault="00B548D5" w:rsidP="00B548D5">
      <w:pPr>
        <w:widowControl w:val="0"/>
        <w:autoSpaceDE w:val="0"/>
        <w:autoSpaceDN w:val="0"/>
        <w:spacing w:before="4" w:after="0" w:line="240" w:lineRule="auto"/>
        <w:ind w:left="324"/>
        <w:rPr>
          <w:rFonts w:ascii="Times New Roman" w:eastAsia="Times New Roman" w:hAnsi="Times New Roman" w:cs="Times New Roman"/>
          <w:sz w:val="28"/>
          <w:szCs w:val="28"/>
        </w:rPr>
      </w:pPr>
    </w:p>
    <w:p w:rsidR="00B548D5" w:rsidRDefault="00B548D5" w:rsidP="00B548D5">
      <w:pPr>
        <w:widowControl w:val="0"/>
        <w:autoSpaceDE w:val="0"/>
        <w:autoSpaceDN w:val="0"/>
        <w:spacing w:before="201" w:after="0" w:line="240" w:lineRule="auto"/>
        <w:ind w:left="319" w:right="763" w:firstLine="70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Донецький обласний навчально-методичний центр психолог</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чно</w:t>
      </w:r>
      <w:r>
        <w:rPr>
          <w:rFonts w:ascii="Times New Roman" w:eastAsia="Times New Roman" w:hAnsi="Times New Roman" w:cs="Times New Roman"/>
          <w:sz w:val="28"/>
          <w:szCs w:val="28"/>
          <w:lang w:val="uk-UA"/>
        </w:rPr>
        <w:t xml:space="preserve">ї </w:t>
      </w:r>
      <w:r>
        <w:rPr>
          <w:rFonts w:ascii="Times New Roman" w:eastAsia="Times New Roman" w:hAnsi="Times New Roman" w:cs="Times New Roman"/>
          <w:sz w:val="28"/>
          <w:szCs w:val="28"/>
        </w:rPr>
        <w:t>служби системи осв</w:t>
      </w:r>
      <w:r>
        <w:rPr>
          <w:rFonts w:ascii="Times New Roman" w:eastAsia="Times New Roman" w:hAnsi="Times New Roman" w:cs="Times New Roman"/>
          <w:sz w:val="28"/>
          <w:szCs w:val="28"/>
          <w:lang w:val="uk-UA"/>
        </w:rPr>
        <w:t xml:space="preserve">іти інформує про затвердження Положення про психологічну службу у системі освіти України </w:t>
      </w:r>
      <w:r w:rsidR="00A2015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Наказ МОН України від 22.05.2018 року № 509 ( зареєстровано  </w:t>
      </w:r>
      <w:r w:rsidRPr="00B548D5">
        <w:rPr>
          <w:rFonts w:ascii="Times New Roman" w:eastAsia="Times New Roman" w:hAnsi="Times New Roman" w:cs="Times New Roman"/>
          <w:sz w:val="28"/>
          <w:szCs w:val="28"/>
        </w:rPr>
        <w:t>в Міністерстві юстиції України</w:t>
      </w:r>
      <w:r>
        <w:rPr>
          <w:rFonts w:ascii="Times New Roman" w:eastAsia="Times New Roman" w:hAnsi="Times New Roman" w:cs="Times New Roman"/>
          <w:sz w:val="28"/>
          <w:szCs w:val="28"/>
          <w:lang w:val="uk-UA"/>
        </w:rPr>
        <w:t xml:space="preserve"> </w:t>
      </w:r>
      <w:r w:rsidRPr="00B548D5">
        <w:rPr>
          <w:rFonts w:ascii="Times New Roman" w:eastAsia="Times New Roman" w:hAnsi="Times New Roman" w:cs="Times New Roman"/>
          <w:sz w:val="28"/>
          <w:szCs w:val="28"/>
        </w:rPr>
        <w:t>31 липня 2018 року за № 885/32337</w:t>
      </w:r>
      <w:r>
        <w:rPr>
          <w:rFonts w:ascii="Times New Roman" w:eastAsia="Times New Roman" w:hAnsi="Times New Roman" w:cs="Times New Roman"/>
          <w:sz w:val="28"/>
          <w:szCs w:val="28"/>
          <w:lang w:val="uk-UA"/>
        </w:rPr>
        <w:t xml:space="preserve">) </w:t>
      </w:r>
      <w:r w:rsidR="00A2015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B548D5">
        <w:rPr>
          <w:rFonts w:ascii="Times New Roman" w:eastAsia="Times New Roman" w:hAnsi="Times New Roman" w:cs="Times New Roman"/>
          <w:sz w:val="28"/>
          <w:szCs w:val="28"/>
        </w:rPr>
        <w:t>ідповідно до статті 76 Закону України «Про освіту», Положення про Міністерство освіти і науки України, затвердженого постановою Кабінету Міністрів України від 16 жовтня 2014 року № 630, з метою організації діяльності психологічної служби та соціально-педагогічного патронажу у системі освіти України</w:t>
      </w:r>
      <w:r w:rsidR="00E811A7">
        <w:rPr>
          <w:rFonts w:ascii="Times New Roman" w:eastAsia="Times New Roman" w:hAnsi="Times New Roman" w:cs="Times New Roman"/>
          <w:sz w:val="28"/>
          <w:szCs w:val="28"/>
          <w:lang w:val="uk-UA"/>
        </w:rPr>
        <w:t xml:space="preserve">  і</w:t>
      </w:r>
      <w:r w:rsidR="006635FE">
        <w:rPr>
          <w:rFonts w:ascii="Times New Roman" w:eastAsia="Times New Roman" w:hAnsi="Times New Roman" w:cs="Times New Roman"/>
          <w:sz w:val="28"/>
          <w:szCs w:val="28"/>
          <w:lang w:val="uk-UA"/>
        </w:rPr>
        <w:t xml:space="preserve"> </w:t>
      </w:r>
      <w:r w:rsidR="00A2015A" w:rsidRPr="00A2015A">
        <w:rPr>
          <w:rFonts w:ascii="Times New Roman" w:eastAsia="Times New Roman" w:hAnsi="Times New Roman" w:cs="Times New Roman"/>
          <w:sz w:val="28"/>
          <w:szCs w:val="28"/>
          <w:lang w:val="uk-UA"/>
        </w:rPr>
        <w:t xml:space="preserve">направляє фахівціям </w:t>
      </w:r>
      <w:r w:rsidR="00A2015A">
        <w:rPr>
          <w:rFonts w:ascii="Times New Roman" w:eastAsia="Times New Roman" w:hAnsi="Times New Roman" w:cs="Times New Roman"/>
          <w:sz w:val="28"/>
          <w:szCs w:val="28"/>
          <w:lang w:val="uk-UA"/>
        </w:rPr>
        <w:t xml:space="preserve">області </w:t>
      </w:r>
      <w:r w:rsidR="00A2015A" w:rsidRPr="00A2015A">
        <w:rPr>
          <w:rFonts w:ascii="Times New Roman" w:eastAsia="Times New Roman" w:hAnsi="Times New Roman" w:cs="Times New Roman"/>
          <w:sz w:val="28"/>
          <w:szCs w:val="28"/>
          <w:lang w:val="uk-UA"/>
        </w:rPr>
        <w:t>на опрацювання</w:t>
      </w:r>
      <w:r w:rsidR="00A2015A">
        <w:rPr>
          <w:rFonts w:ascii="Times New Roman" w:eastAsia="Times New Roman" w:hAnsi="Times New Roman" w:cs="Times New Roman"/>
          <w:sz w:val="28"/>
          <w:szCs w:val="28"/>
          <w:lang w:val="uk-UA"/>
        </w:rPr>
        <w:t xml:space="preserve"> (Додаток 1</w:t>
      </w:r>
      <w:r w:rsidR="00DA0AB7">
        <w:rPr>
          <w:rFonts w:ascii="Times New Roman" w:eastAsia="Times New Roman" w:hAnsi="Times New Roman" w:cs="Times New Roman"/>
          <w:sz w:val="28"/>
          <w:szCs w:val="28"/>
          <w:lang w:val="uk-UA"/>
        </w:rPr>
        <w:t xml:space="preserve"> - на 13 арк.).</w:t>
      </w:r>
    </w:p>
    <w:p w:rsidR="00A2015A" w:rsidRDefault="00A2015A" w:rsidP="00B548D5">
      <w:pPr>
        <w:widowControl w:val="0"/>
        <w:autoSpaceDE w:val="0"/>
        <w:autoSpaceDN w:val="0"/>
        <w:spacing w:before="201" w:after="0" w:line="240" w:lineRule="auto"/>
        <w:ind w:left="319" w:right="763" w:firstLine="706"/>
        <w:jc w:val="both"/>
        <w:rPr>
          <w:rFonts w:ascii="Times New Roman" w:eastAsia="Times New Roman" w:hAnsi="Times New Roman" w:cs="Times New Roman"/>
          <w:sz w:val="28"/>
          <w:szCs w:val="28"/>
          <w:lang w:val="uk-UA"/>
        </w:rPr>
      </w:pPr>
    </w:p>
    <w:p w:rsidR="00A2015A" w:rsidRDefault="00A2015A" w:rsidP="00B548D5">
      <w:pPr>
        <w:widowControl w:val="0"/>
        <w:autoSpaceDE w:val="0"/>
        <w:autoSpaceDN w:val="0"/>
        <w:spacing w:before="201" w:after="0" w:line="240" w:lineRule="auto"/>
        <w:ind w:left="319" w:right="763" w:firstLine="706"/>
        <w:jc w:val="both"/>
        <w:rPr>
          <w:rFonts w:ascii="Times New Roman" w:eastAsia="Times New Roman" w:hAnsi="Times New Roman" w:cs="Times New Roman"/>
          <w:sz w:val="28"/>
          <w:szCs w:val="28"/>
          <w:lang w:val="uk-UA"/>
        </w:rPr>
      </w:pPr>
    </w:p>
    <w:p w:rsidR="00A2015A" w:rsidRDefault="00A2015A" w:rsidP="00A2015A">
      <w:pPr>
        <w:widowControl w:val="0"/>
        <w:autoSpaceDE w:val="0"/>
        <w:autoSpaceDN w:val="0"/>
        <w:spacing w:after="0" w:line="240" w:lineRule="auto"/>
        <w:ind w:left="318" w:right="765"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повагою,</w:t>
      </w:r>
    </w:p>
    <w:p w:rsidR="00A2015A" w:rsidRDefault="00A2015A" w:rsidP="00A2015A">
      <w:pPr>
        <w:widowControl w:val="0"/>
        <w:autoSpaceDE w:val="0"/>
        <w:autoSpaceDN w:val="0"/>
        <w:spacing w:after="0" w:line="240" w:lineRule="auto"/>
        <w:ind w:left="318" w:right="765"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в.о.директора                                                 Н.В.Лугінець</w:t>
      </w:r>
    </w:p>
    <w:p w:rsidR="00F108E9" w:rsidRDefault="00F108E9" w:rsidP="00F108E9">
      <w:pPr>
        <w:shd w:val="clear" w:color="auto" w:fill="FFFFFF"/>
        <w:spacing w:after="0" w:line="240" w:lineRule="auto"/>
        <w:jc w:val="center"/>
        <w:rPr>
          <w:rFonts w:ascii="Times New Roman" w:eastAsia="Calibri" w:hAnsi="Times New Roman" w:cs="Times New Roman"/>
          <w:color w:val="FF0000"/>
          <w:lang w:val="uk-UA"/>
        </w:rPr>
      </w:pPr>
    </w:p>
    <w:p w:rsidR="00F108E9" w:rsidRDefault="00F108E9" w:rsidP="00F108E9">
      <w:pPr>
        <w:shd w:val="clear" w:color="auto" w:fill="FFFFFF"/>
        <w:spacing w:after="0" w:line="240" w:lineRule="auto"/>
        <w:jc w:val="center"/>
        <w:rPr>
          <w:rFonts w:ascii="Times New Roman" w:eastAsia="Calibri" w:hAnsi="Times New Roman" w:cs="Times New Roman"/>
          <w:color w:val="FF0000"/>
          <w:lang w:val="uk-UA"/>
        </w:rPr>
      </w:pPr>
    </w:p>
    <w:p w:rsidR="00F108E9" w:rsidRDefault="00F108E9" w:rsidP="00F108E9">
      <w:pPr>
        <w:shd w:val="clear" w:color="auto" w:fill="FFFFFF"/>
        <w:spacing w:after="0" w:line="240" w:lineRule="auto"/>
        <w:jc w:val="center"/>
        <w:rPr>
          <w:rFonts w:ascii="Times New Roman" w:eastAsia="Calibri" w:hAnsi="Times New Roman" w:cs="Times New Roman"/>
          <w:color w:val="FF0000"/>
          <w:lang w:val="uk-UA"/>
        </w:rPr>
      </w:pPr>
    </w:p>
    <w:p w:rsidR="00A2015A" w:rsidRPr="00D61622" w:rsidRDefault="00F108E9" w:rsidP="00F108E9">
      <w:pPr>
        <w:shd w:val="clear" w:color="auto" w:fill="FFFFFF"/>
        <w:spacing w:after="0" w:line="240" w:lineRule="auto"/>
        <w:jc w:val="center"/>
        <w:rPr>
          <w:rFonts w:ascii="Times New Roman" w:eastAsia="Calibri" w:hAnsi="Times New Roman" w:cs="Times New Roman"/>
          <w:lang w:val="uk-UA"/>
        </w:rPr>
      </w:pPr>
      <w:r>
        <w:rPr>
          <w:rFonts w:ascii="Times New Roman" w:eastAsia="Calibri" w:hAnsi="Times New Roman" w:cs="Times New Roman"/>
          <w:color w:val="FF0000"/>
          <w:lang w:val="uk-UA"/>
        </w:rPr>
        <w:lastRenderedPageBreak/>
        <w:t xml:space="preserve">                                                                                                             </w:t>
      </w:r>
      <w:r w:rsidR="00A2015A" w:rsidRPr="00D61622">
        <w:rPr>
          <w:rFonts w:ascii="Times New Roman" w:eastAsia="Calibri" w:hAnsi="Times New Roman" w:cs="Times New Roman"/>
          <w:lang w:val="uk-UA"/>
        </w:rPr>
        <w:t>Додаток № 1 до листа КЗ ДНМЦ ПС</w:t>
      </w:r>
    </w:p>
    <w:p w:rsidR="00A2015A" w:rsidRPr="00D61622" w:rsidRDefault="00F108E9" w:rsidP="00F108E9">
      <w:pPr>
        <w:shd w:val="clear" w:color="auto" w:fill="FFFFFF"/>
        <w:spacing w:after="0" w:line="240" w:lineRule="auto"/>
        <w:jc w:val="center"/>
        <w:rPr>
          <w:rFonts w:ascii="Times New Roman" w:eastAsia="Calibri" w:hAnsi="Times New Roman" w:cs="Times New Roman"/>
          <w:u w:val="single"/>
          <w:lang w:val="uk-UA"/>
        </w:rPr>
      </w:pPr>
      <w:r w:rsidRPr="00D61622">
        <w:rPr>
          <w:rFonts w:ascii="Times New Roman" w:eastAsia="Calibri" w:hAnsi="Times New Roman" w:cs="Times New Roman"/>
          <w:lang w:val="uk-UA"/>
        </w:rPr>
        <w:t xml:space="preserve">                                                                        </w:t>
      </w:r>
      <w:r w:rsidR="00D61622" w:rsidRPr="00D61622">
        <w:rPr>
          <w:rFonts w:ascii="Times New Roman" w:eastAsia="Calibri" w:hAnsi="Times New Roman" w:cs="Times New Roman"/>
          <w:lang w:val="uk-UA"/>
        </w:rPr>
        <w:t xml:space="preserve">                              </w:t>
      </w:r>
      <w:r w:rsidR="00A2015A" w:rsidRPr="00D61622">
        <w:rPr>
          <w:rFonts w:ascii="Times New Roman" w:eastAsia="Calibri" w:hAnsi="Times New Roman" w:cs="Times New Roman"/>
          <w:lang w:val="uk-UA"/>
        </w:rPr>
        <w:t xml:space="preserve">від </w:t>
      </w:r>
      <w:r w:rsidR="00D61622" w:rsidRPr="00D61622">
        <w:rPr>
          <w:rFonts w:ascii="Times New Roman" w:eastAsia="Calibri" w:hAnsi="Times New Roman" w:cs="Times New Roman"/>
          <w:u w:val="single"/>
          <w:lang w:val="uk-UA"/>
        </w:rPr>
        <w:t xml:space="preserve">  17</w:t>
      </w:r>
      <w:r w:rsidR="00A2015A" w:rsidRPr="00D61622">
        <w:rPr>
          <w:rFonts w:ascii="Times New Roman" w:eastAsia="Calibri" w:hAnsi="Times New Roman" w:cs="Times New Roman"/>
          <w:u w:val="single"/>
          <w:lang w:val="uk-UA"/>
        </w:rPr>
        <w:t xml:space="preserve">.08.2018 р. </w:t>
      </w:r>
      <w:r w:rsidR="00A2015A" w:rsidRPr="00D61622">
        <w:rPr>
          <w:rFonts w:ascii="Times New Roman" w:eastAsia="Calibri" w:hAnsi="Times New Roman" w:cs="Times New Roman"/>
          <w:lang w:val="uk-UA"/>
        </w:rPr>
        <w:t xml:space="preserve"> № </w:t>
      </w:r>
      <w:r w:rsidR="00D61622" w:rsidRPr="00D61622">
        <w:rPr>
          <w:rFonts w:ascii="Times New Roman" w:eastAsia="Calibri" w:hAnsi="Times New Roman" w:cs="Times New Roman"/>
          <w:u w:val="single"/>
          <w:lang w:val="uk-UA"/>
        </w:rPr>
        <w:t>01/03-231</w:t>
      </w:r>
    </w:p>
    <w:p w:rsidR="00A2015A" w:rsidRPr="00A2015A" w:rsidRDefault="00A2015A" w:rsidP="00255A87">
      <w:pPr>
        <w:widowControl w:val="0"/>
        <w:autoSpaceDE w:val="0"/>
        <w:autoSpaceDN w:val="0"/>
        <w:spacing w:after="0" w:line="240" w:lineRule="auto"/>
        <w:ind w:left="1049"/>
        <w:jc w:val="center"/>
        <w:outlineLvl w:val="0"/>
        <w:rPr>
          <w:rFonts w:ascii="Times New Roman" w:eastAsia="Times New Roman" w:hAnsi="Times New Roman" w:cs="Times New Roman"/>
          <w:b/>
          <w:bCs/>
          <w:sz w:val="28"/>
          <w:szCs w:val="28"/>
          <w:lang w:val="en-US"/>
        </w:rPr>
      </w:pPr>
      <w:r w:rsidRPr="00A2015A">
        <w:rPr>
          <w:rFonts w:ascii="Times New Roman" w:eastAsia="Times New Roman" w:hAnsi="Times New Roman" w:cs="Times New Roman"/>
          <w:b/>
          <w:bCs/>
          <w:noProof/>
          <w:sz w:val="28"/>
          <w:szCs w:val="28"/>
          <w:lang w:val="uk-UA" w:eastAsia="uk-UA"/>
        </w:rPr>
        <w:drawing>
          <wp:inline distT="0" distB="0" distL="0" distR="0">
            <wp:extent cx="420709" cy="60350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20709" cy="603503"/>
                    </a:xfrm>
                    <a:prstGeom prst="rect">
                      <a:avLst/>
                    </a:prstGeom>
                  </pic:spPr>
                </pic:pic>
              </a:graphicData>
            </a:graphic>
          </wp:inline>
        </w:drawing>
      </w:r>
    </w:p>
    <w:p w:rsidR="00A2015A" w:rsidRPr="00A2015A" w:rsidRDefault="00A2015A" w:rsidP="00A2015A">
      <w:pPr>
        <w:widowControl w:val="0"/>
        <w:autoSpaceDE w:val="0"/>
        <w:autoSpaceDN w:val="0"/>
        <w:spacing w:before="8" w:after="0" w:line="240" w:lineRule="auto"/>
        <w:rPr>
          <w:rFonts w:ascii="Times New Roman" w:eastAsia="Times New Roman" w:hAnsi="Times New Roman" w:cs="Times New Roman"/>
          <w:sz w:val="17"/>
          <w:szCs w:val="28"/>
          <w:lang w:val="en-US"/>
        </w:rPr>
      </w:pPr>
    </w:p>
    <w:p w:rsidR="00A2015A" w:rsidRPr="00A2015A" w:rsidRDefault="00A2015A" w:rsidP="00A2015A">
      <w:pPr>
        <w:widowControl w:val="0"/>
        <w:autoSpaceDE w:val="0"/>
        <w:autoSpaceDN w:val="0"/>
        <w:spacing w:before="86" w:after="0" w:line="240" w:lineRule="auto"/>
        <w:ind w:left="1794"/>
        <w:outlineLvl w:val="0"/>
        <w:rPr>
          <w:rFonts w:ascii="Times New Roman" w:eastAsia="Times New Roman" w:hAnsi="Times New Roman" w:cs="Times New Roman"/>
          <w:b/>
          <w:bCs/>
          <w:sz w:val="28"/>
          <w:szCs w:val="28"/>
        </w:rPr>
      </w:pPr>
      <w:bookmarkStart w:id="0" w:name="НАКАЗ__МОН_про_Положення_про_ПС"/>
      <w:bookmarkEnd w:id="0"/>
      <w:r w:rsidRPr="00A2015A">
        <w:rPr>
          <w:rFonts w:ascii="Times New Roman" w:eastAsia="Times New Roman" w:hAnsi="Times New Roman" w:cs="Times New Roman"/>
          <w:b/>
          <w:bCs/>
          <w:sz w:val="28"/>
          <w:szCs w:val="28"/>
        </w:rPr>
        <w:t>МІНІСТЕРСТВО ОСВІТИ І НАУКИ УКРАЇНИ</w:t>
      </w:r>
    </w:p>
    <w:p w:rsidR="00A2015A" w:rsidRPr="00A2015A" w:rsidRDefault="00255A87" w:rsidP="00255A87">
      <w:pPr>
        <w:widowControl w:val="0"/>
        <w:autoSpaceDE w:val="0"/>
        <w:autoSpaceDN w:val="0"/>
        <w:spacing w:before="228" w:after="0" w:line="240" w:lineRule="auto"/>
        <w:ind w:right="4176"/>
        <w:jc w:val="center"/>
        <w:rPr>
          <w:rFonts w:ascii="Times New Roman" w:eastAsia="Times New Roman" w:hAnsi="Times New Roman" w:cs="Times New Roman"/>
          <w:b/>
          <w:sz w:val="56"/>
        </w:rPr>
      </w:pPr>
      <w:r>
        <w:rPr>
          <w:rFonts w:ascii="Times New Roman" w:eastAsia="Times New Roman" w:hAnsi="Times New Roman" w:cs="Times New Roman"/>
          <w:b/>
          <w:sz w:val="56"/>
          <w:lang w:val="uk-UA"/>
        </w:rPr>
        <w:t xml:space="preserve">                        </w:t>
      </w:r>
      <w:r>
        <w:rPr>
          <w:rFonts w:ascii="Times New Roman" w:eastAsia="Times New Roman" w:hAnsi="Times New Roman" w:cs="Times New Roman"/>
          <w:b/>
          <w:sz w:val="56"/>
        </w:rPr>
        <w:t xml:space="preserve">Н А К </w:t>
      </w:r>
      <w:r>
        <w:rPr>
          <w:rFonts w:ascii="Times New Roman" w:eastAsia="Times New Roman" w:hAnsi="Times New Roman" w:cs="Times New Roman"/>
          <w:b/>
          <w:sz w:val="56"/>
          <w:lang w:val="uk-UA"/>
        </w:rPr>
        <w:t xml:space="preserve">А </w:t>
      </w:r>
      <w:r w:rsidR="00A2015A" w:rsidRPr="00A2015A">
        <w:rPr>
          <w:rFonts w:ascii="Times New Roman" w:eastAsia="Times New Roman" w:hAnsi="Times New Roman" w:cs="Times New Roman"/>
          <w:b/>
          <w:sz w:val="56"/>
        </w:rPr>
        <w:t>З</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b/>
          <w:sz w:val="12"/>
          <w:szCs w:val="28"/>
        </w:rPr>
      </w:pPr>
    </w:p>
    <w:tbl>
      <w:tblPr>
        <w:tblStyle w:val="TableNormal"/>
        <w:tblW w:w="0" w:type="auto"/>
        <w:tblInd w:w="119" w:type="dxa"/>
        <w:tblLayout w:type="fixed"/>
        <w:tblLook w:val="01E0"/>
      </w:tblPr>
      <w:tblGrid>
        <w:gridCol w:w="3723"/>
        <w:gridCol w:w="3112"/>
        <w:gridCol w:w="3379"/>
      </w:tblGrid>
      <w:tr w:rsidR="00A2015A" w:rsidRPr="00A2015A" w:rsidTr="00A2015A">
        <w:trPr>
          <w:trHeight w:val="309"/>
        </w:trPr>
        <w:tc>
          <w:tcPr>
            <w:tcW w:w="3723" w:type="dxa"/>
          </w:tcPr>
          <w:p w:rsidR="00A2015A" w:rsidRPr="00A2015A" w:rsidRDefault="00A2015A" w:rsidP="00A2015A">
            <w:pPr>
              <w:tabs>
                <w:tab w:val="left" w:pos="1875"/>
              </w:tabs>
              <w:spacing w:after="0" w:line="290" w:lineRule="exact"/>
              <w:ind w:left="200"/>
              <w:rPr>
                <w:rFonts w:ascii="Times New Roman" w:eastAsia="Times New Roman" w:hAnsi="Times New Roman" w:cs="Times New Roman"/>
                <w:sz w:val="28"/>
              </w:rPr>
            </w:pPr>
            <w:r w:rsidRPr="00A2015A">
              <w:rPr>
                <w:rFonts w:ascii="Times New Roman" w:eastAsia="Times New Roman" w:hAnsi="Times New Roman" w:cs="Times New Roman"/>
                <w:sz w:val="28"/>
              </w:rPr>
              <w:t>_</w:t>
            </w:r>
            <w:r w:rsidRPr="00A2015A">
              <w:rPr>
                <w:rFonts w:ascii="Times New Roman" w:eastAsia="Times New Roman" w:hAnsi="Times New Roman" w:cs="Times New Roman"/>
                <w:sz w:val="28"/>
                <w:u w:val="single"/>
              </w:rPr>
              <w:t>22_</w:t>
            </w:r>
            <w:r w:rsidRPr="00A2015A">
              <w:rPr>
                <w:rFonts w:ascii="Times New Roman" w:eastAsia="Times New Roman" w:hAnsi="Times New Roman" w:cs="Times New Roman"/>
                <w:sz w:val="28"/>
              </w:rPr>
              <w:t xml:space="preserve"> </w:t>
            </w:r>
            <w:r w:rsidRPr="00A2015A">
              <w:rPr>
                <w:rFonts w:ascii="Times New Roman" w:eastAsia="Times New Roman" w:hAnsi="Times New Roman" w:cs="Times New Roman"/>
                <w:spacing w:val="1"/>
                <w:sz w:val="28"/>
              </w:rPr>
              <w:t xml:space="preserve"> </w:t>
            </w:r>
            <w:r w:rsidRPr="00A2015A">
              <w:rPr>
                <w:rFonts w:ascii="Times New Roman" w:eastAsia="Times New Roman" w:hAnsi="Times New Roman" w:cs="Times New Roman"/>
                <w:sz w:val="28"/>
              </w:rPr>
              <w:t>_</w:t>
            </w:r>
            <w:r w:rsidRPr="00A2015A">
              <w:rPr>
                <w:rFonts w:ascii="Times New Roman" w:eastAsia="Times New Roman" w:hAnsi="Times New Roman" w:cs="Times New Roman"/>
                <w:sz w:val="28"/>
                <w:u w:val="single"/>
              </w:rPr>
              <w:t>05</w:t>
            </w:r>
            <w:r w:rsidRPr="00A2015A">
              <w:rPr>
                <w:rFonts w:ascii="Times New Roman" w:eastAsia="Times New Roman" w:hAnsi="Times New Roman" w:cs="Times New Roman"/>
                <w:sz w:val="28"/>
                <w:u w:val="single"/>
              </w:rPr>
              <w:tab/>
            </w:r>
            <w:r w:rsidRPr="00A2015A">
              <w:rPr>
                <w:rFonts w:ascii="Times New Roman" w:eastAsia="Times New Roman" w:hAnsi="Times New Roman" w:cs="Times New Roman"/>
                <w:sz w:val="28"/>
              </w:rPr>
              <w:t>2018</w:t>
            </w:r>
            <w:r w:rsidRPr="00A2015A">
              <w:rPr>
                <w:rFonts w:ascii="Times New Roman" w:eastAsia="Times New Roman" w:hAnsi="Times New Roman" w:cs="Times New Roman"/>
                <w:spacing w:val="2"/>
                <w:sz w:val="28"/>
              </w:rPr>
              <w:t xml:space="preserve"> </w:t>
            </w:r>
            <w:r w:rsidRPr="00A2015A">
              <w:rPr>
                <w:rFonts w:ascii="Times New Roman" w:eastAsia="Times New Roman" w:hAnsi="Times New Roman" w:cs="Times New Roman"/>
                <w:sz w:val="28"/>
              </w:rPr>
              <w:t>р.</w:t>
            </w:r>
          </w:p>
        </w:tc>
        <w:tc>
          <w:tcPr>
            <w:tcW w:w="3112" w:type="dxa"/>
          </w:tcPr>
          <w:p w:rsidR="00A2015A" w:rsidRPr="00A2015A" w:rsidRDefault="00A2015A" w:rsidP="00A2015A">
            <w:pPr>
              <w:spacing w:after="0" w:line="244" w:lineRule="exact"/>
              <w:ind w:left="938"/>
              <w:rPr>
                <w:rFonts w:ascii="Times New Roman" w:eastAsia="Times New Roman" w:hAnsi="Times New Roman" w:cs="Times New Roman"/>
                <w:b/>
              </w:rPr>
            </w:pPr>
            <w:r w:rsidRPr="00A2015A">
              <w:rPr>
                <w:rFonts w:ascii="Times New Roman" w:eastAsia="Times New Roman" w:hAnsi="Times New Roman" w:cs="Times New Roman"/>
                <w:b/>
              </w:rPr>
              <w:t>м. Київ</w:t>
            </w:r>
          </w:p>
        </w:tc>
        <w:tc>
          <w:tcPr>
            <w:tcW w:w="3379" w:type="dxa"/>
          </w:tcPr>
          <w:p w:rsidR="00A2015A" w:rsidRPr="00A2015A" w:rsidRDefault="00A2015A" w:rsidP="00A2015A">
            <w:pPr>
              <w:tabs>
                <w:tab w:val="left" w:pos="2340"/>
                <w:tab w:val="left" w:pos="3180"/>
              </w:tabs>
              <w:spacing w:after="0" w:line="290" w:lineRule="exact"/>
              <w:ind w:left="1446"/>
              <w:rPr>
                <w:rFonts w:ascii="Times New Roman" w:eastAsia="Times New Roman" w:hAnsi="Times New Roman" w:cs="Times New Roman"/>
                <w:sz w:val="28"/>
              </w:rPr>
            </w:pPr>
            <w:r w:rsidRPr="00A2015A">
              <w:rPr>
                <w:rFonts w:ascii="Times New Roman" w:eastAsia="Times New Roman" w:hAnsi="Times New Roman" w:cs="Times New Roman"/>
                <w:sz w:val="28"/>
              </w:rPr>
              <w:t>№</w:t>
            </w:r>
            <w:r w:rsidRPr="00A2015A">
              <w:rPr>
                <w:rFonts w:ascii="Times New Roman" w:eastAsia="Times New Roman" w:hAnsi="Times New Roman" w:cs="Times New Roman"/>
                <w:sz w:val="28"/>
                <w:u w:val="thick"/>
              </w:rPr>
              <w:t xml:space="preserve"> </w:t>
            </w:r>
            <w:r w:rsidRPr="00A2015A">
              <w:rPr>
                <w:rFonts w:ascii="Times New Roman" w:eastAsia="Times New Roman" w:hAnsi="Times New Roman" w:cs="Times New Roman"/>
                <w:sz w:val="28"/>
                <w:u w:val="thick"/>
              </w:rPr>
              <w:tab/>
              <w:t>509</w:t>
            </w:r>
            <w:r w:rsidRPr="00A2015A">
              <w:rPr>
                <w:rFonts w:ascii="Times New Roman" w:eastAsia="Times New Roman" w:hAnsi="Times New Roman" w:cs="Times New Roman"/>
                <w:sz w:val="28"/>
                <w:u w:val="thick"/>
              </w:rPr>
              <w:tab/>
            </w:r>
          </w:p>
        </w:tc>
      </w:tr>
    </w:tbl>
    <w:p w:rsidR="00A2015A" w:rsidRPr="00A2015A" w:rsidRDefault="00A2015A" w:rsidP="00A2015A">
      <w:pPr>
        <w:widowControl w:val="0"/>
        <w:autoSpaceDE w:val="0"/>
        <w:autoSpaceDN w:val="0"/>
        <w:spacing w:before="370" w:after="0" w:line="240" w:lineRule="auto"/>
        <w:ind w:left="6134" w:right="77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Зареєстровано в Міністерстві юстиції України</w:t>
      </w:r>
    </w:p>
    <w:p w:rsidR="00A2015A" w:rsidRPr="00A2015A" w:rsidRDefault="00A2015A" w:rsidP="00A2015A">
      <w:pPr>
        <w:widowControl w:val="0"/>
        <w:autoSpaceDE w:val="0"/>
        <w:autoSpaceDN w:val="0"/>
        <w:spacing w:after="0" w:line="240" w:lineRule="auto"/>
        <w:ind w:left="6134" w:right="1971"/>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31 липня 2018 року за № 885/32337</w:t>
      </w:r>
    </w:p>
    <w:p w:rsidR="00A2015A" w:rsidRPr="00A2015A" w:rsidRDefault="00A2015A" w:rsidP="00A2015A">
      <w:pPr>
        <w:widowControl w:val="0"/>
        <w:autoSpaceDE w:val="0"/>
        <w:autoSpaceDN w:val="0"/>
        <w:spacing w:before="2" w:after="0" w:line="240" w:lineRule="auto"/>
        <w:rPr>
          <w:rFonts w:ascii="Times New Roman" w:eastAsia="Times New Roman" w:hAnsi="Times New Roman" w:cs="Times New Roman"/>
          <w:sz w:val="36"/>
          <w:szCs w:val="28"/>
        </w:rPr>
      </w:pPr>
    </w:p>
    <w:p w:rsidR="00A2015A" w:rsidRPr="00A2015A" w:rsidRDefault="00A2015A" w:rsidP="00A2015A">
      <w:pPr>
        <w:widowControl w:val="0"/>
        <w:autoSpaceDE w:val="0"/>
        <w:autoSpaceDN w:val="0"/>
        <w:spacing w:after="0" w:line="240" w:lineRule="auto"/>
        <w:ind w:left="324" w:right="6473"/>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 затвердження Положення про психологічну службу</w:t>
      </w:r>
    </w:p>
    <w:p w:rsidR="00A2015A" w:rsidRPr="00A2015A" w:rsidRDefault="00A2015A" w:rsidP="00A2015A">
      <w:pPr>
        <w:widowControl w:val="0"/>
        <w:autoSpaceDE w:val="0"/>
        <w:autoSpaceDN w:val="0"/>
        <w:spacing w:before="4" w:after="0" w:line="240" w:lineRule="auto"/>
        <w:ind w:left="324"/>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у системі освіти України</w:t>
      </w:r>
    </w:p>
    <w:p w:rsidR="00A2015A" w:rsidRPr="00255A87" w:rsidRDefault="00A2015A" w:rsidP="00A2015A">
      <w:pPr>
        <w:widowControl w:val="0"/>
        <w:autoSpaceDE w:val="0"/>
        <w:autoSpaceDN w:val="0"/>
        <w:spacing w:after="0" w:line="240" w:lineRule="auto"/>
        <w:rPr>
          <w:rFonts w:ascii="Times New Roman" w:eastAsia="Times New Roman" w:hAnsi="Times New Roman" w:cs="Times New Roman"/>
          <w:sz w:val="30"/>
          <w:szCs w:val="28"/>
          <w:lang w:val="uk-UA"/>
        </w:rPr>
      </w:pPr>
    </w:p>
    <w:p w:rsidR="00A2015A" w:rsidRPr="00A2015A" w:rsidRDefault="00A2015A" w:rsidP="00A2015A">
      <w:pPr>
        <w:widowControl w:val="0"/>
        <w:autoSpaceDE w:val="0"/>
        <w:autoSpaceDN w:val="0"/>
        <w:spacing w:before="201" w:after="0" w:line="240" w:lineRule="auto"/>
        <w:ind w:left="319" w:right="763"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Відповідно до статті 76 Закону України «Про освіту», Положення про Міністерство освіти і науки України, затвердженого постановою Кабінету Міністрів України від 16 жовтня 2014 року № 630, з метою організації діяльності психологічної служби та соціально-педагогічного патронажу у системі освіти України</w:t>
      </w:r>
    </w:p>
    <w:p w:rsidR="00A2015A" w:rsidRDefault="00A2015A" w:rsidP="00A2015A">
      <w:pPr>
        <w:widowControl w:val="0"/>
        <w:autoSpaceDE w:val="0"/>
        <w:autoSpaceDN w:val="0"/>
        <w:spacing w:after="0" w:line="240" w:lineRule="auto"/>
        <w:rPr>
          <w:rFonts w:ascii="Times New Roman" w:eastAsia="Times New Roman" w:hAnsi="Times New Roman" w:cs="Times New Roman"/>
          <w:sz w:val="32"/>
          <w:szCs w:val="28"/>
          <w:lang w:val="uk-UA"/>
        </w:rPr>
      </w:pPr>
    </w:p>
    <w:p w:rsidR="00A2015A" w:rsidRPr="00A2015A" w:rsidRDefault="00A2015A" w:rsidP="00F108E9">
      <w:pPr>
        <w:widowControl w:val="0"/>
        <w:autoSpaceDE w:val="0"/>
        <w:autoSpaceDN w:val="0"/>
        <w:spacing w:after="0" w:line="240" w:lineRule="auto"/>
        <w:rPr>
          <w:rFonts w:ascii="Times New Roman" w:eastAsia="Times New Roman" w:hAnsi="Times New Roman" w:cs="Times New Roman"/>
          <w:sz w:val="28"/>
          <w:szCs w:val="28"/>
          <w:lang w:val="en-US"/>
        </w:rPr>
      </w:pPr>
      <w:r w:rsidRPr="00A2015A">
        <w:rPr>
          <w:rFonts w:ascii="Times New Roman" w:eastAsia="Times New Roman" w:hAnsi="Times New Roman" w:cs="Times New Roman"/>
          <w:sz w:val="28"/>
          <w:szCs w:val="28"/>
          <w:lang w:val="en-US"/>
        </w:rPr>
        <w:t>НАКАЗУЮ:</w:t>
      </w:r>
    </w:p>
    <w:p w:rsidR="00A2015A" w:rsidRPr="00A2015A" w:rsidRDefault="00A2015A" w:rsidP="00A2015A">
      <w:pPr>
        <w:widowControl w:val="0"/>
        <w:numPr>
          <w:ilvl w:val="0"/>
          <w:numId w:val="3"/>
        </w:numPr>
        <w:tabs>
          <w:tab w:val="left" w:pos="1367"/>
        </w:tabs>
        <w:autoSpaceDE w:val="0"/>
        <w:autoSpaceDN w:val="0"/>
        <w:spacing w:before="201" w:after="0" w:line="240" w:lineRule="auto"/>
        <w:ind w:right="769" w:firstLine="706"/>
        <w:jc w:val="both"/>
        <w:rPr>
          <w:rFonts w:ascii="Times New Roman" w:eastAsia="Times New Roman" w:hAnsi="Times New Roman" w:cs="Times New Roman"/>
          <w:sz w:val="28"/>
        </w:rPr>
      </w:pPr>
      <w:r w:rsidRPr="00A2015A">
        <w:rPr>
          <w:rFonts w:ascii="Times New Roman" w:eastAsia="Times New Roman" w:hAnsi="Times New Roman" w:cs="Times New Roman"/>
          <w:sz w:val="28"/>
        </w:rPr>
        <w:t>Затвердити Положення про психологічну службу у системі освіти України, що</w:t>
      </w:r>
      <w:r w:rsidRPr="00A2015A">
        <w:rPr>
          <w:rFonts w:ascii="Times New Roman" w:eastAsia="Times New Roman" w:hAnsi="Times New Roman" w:cs="Times New Roman"/>
          <w:spacing w:val="4"/>
          <w:sz w:val="28"/>
        </w:rPr>
        <w:t xml:space="preserve"> </w:t>
      </w:r>
      <w:r w:rsidRPr="00A2015A">
        <w:rPr>
          <w:rFonts w:ascii="Times New Roman" w:eastAsia="Times New Roman" w:hAnsi="Times New Roman" w:cs="Times New Roman"/>
          <w:sz w:val="28"/>
        </w:rPr>
        <w:t>додається.</w:t>
      </w: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28"/>
          <w:szCs w:val="28"/>
        </w:rPr>
      </w:pPr>
    </w:p>
    <w:p w:rsidR="00A2015A" w:rsidRPr="00A2015A" w:rsidRDefault="00A2015A" w:rsidP="00A2015A">
      <w:pPr>
        <w:widowControl w:val="0"/>
        <w:numPr>
          <w:ilvl w:val="0"/>
          <w:numId w:val="3"/>
        </w:numPr>
        <w:tabs>
          <w:tab w:val="left" w:pos="1405"/>
        </w:tabs>
        <w:autoSpaceDE w:val="0"/>
        <w:autoSpaceDN w:val="0"/>
        <w:spacing w:after="13" w:line="240" w:lineRule="auto"/>
        <w:ind w:right="768" w:firstLine="706"/>
        <w:jc w:val="both"/>
        <w:rPr>
          <w:rFonts w:ascii="Times New Roman" w:eastAsia="Times New Roman" w:hAnsi="Times New Roman" w:cs="Times New Roman"/>
          <w:sz w:val="28"/>
        </w:rPr>
      </w:pPr>
      <w:r w:rsidRPr="00A2015A">
        <w:rPr>
          <w:rFonts w:ascii="Times New Roman" w:eastAsia="Times New Roman" w:hAnsi="Times New Roman" w:cs="Times New Roman"/>
          <w:sz w:val="28"/>
        </w:rPr>
        <w:t>Визнати таким, що втратив чинність, наказ Міністерства освіти України</w:t>
      </w:r>
      <w:r w:rsidRPr="00A2015A">
        <w:rPr>
          <w:rFonts w:ascii="Times New Roman" w:eastAsia="Times New Roman" w:hAnsi="Times New Roman" w:cs="Times New Roman"/>
          <w:spacing w:val="5"/>
          <w:sz w:val="28"/>
        </w:rPr>
        <w:t xml:space="preserve"> </w:t>
      </w:r>
      <w:r w:rsidRPr="00A2015A">
        <w:rPr>
          <w:rFonts w:ascii="Times New Roman" w:eastAsia="Times New Roman" w:hAnsi="Times New Roman" w:cs="Times New Roman"/>
          <w:sz w:val="28"/>
        </w:rPr>
        <w:t>від</w:t>
      </w:r>
      <w:r w:rsidRPr="00A2015A">
        <w:rPr>
          <w:rFonts w:ascii="Times New Roman" w:eastAsia="Times New Roman" w:hAnsi="Times New Roman" w:cs="Times New Roman"/>
          <w:spacing w:val="22"/>
          <w:sz w:val="28"/>
        </w:rPr>
        <w:t xml:space="preserve"> </w:t>
      </w:r>
      <w:r w:rsidRPr="00A2015A">
        <w:rPr>
          <w:rFonts w:ascii="Times New Roman" w:eastAsia="Times New Roman" w:hAnsi="Times New Roman" w:cs="Times New Roman"/>
          <w:sz w:val="28"/>
        </w:rPr>
        <w:t>03</w:t>
      </w:r>
      <w:r w:rsidRPr="00A2015A">
        <w:rPr>
          <w:rFonts w:ascii="Times New Roman" w:eastAsia="Times New Roman" w:hAnsi="Times New Roman" w:cs="Times New Roman"/>
          <w:spacing w:val="20"/>
          <w:sz w:val="28"/>
        </w:rPr>
        <w:t xml:space="preserve"> </w:t>
      </w:r>
      <w:r w:rsidRPr="00A2015A">
        <w:rPr>
          <w:rFonts w:ascii="Times New Roman" w:eastAsia="Times New Roman" w:hAnsi="Times New Roman" w:cs="Times New Roman"/>
          <w:sz w:val="28"/>
        </w:rPr>
        <w:t>травня</w:t>
      </w:r>
      <w:r w:rsidRPr="00A2015A">
        <w:rPr>
          <w:rFonts w:ascii="Times New Roman" w:eastAsia="Times New Roman" w:hAnsi="Times New Roman" w:cs="Times New Roman"/>
          <w:spacing w:val="24"/>
          <w:sz w:val="28"/>
        </w:rPr>
        <w:t xml:space="preserve"> </w:t>
      </w:r>
      <w:r w:rsidRPr="00A2015A">
        <w:rPr>
          <w:rFonts w:ascii="Times New Roman" w:eastAsia="Times New Roman" w:hAnsi="Times New Roman" w:cs="Times New Roman"/>
          <w:sz w:val="28"/>
        </w:rPr>
        <w:t>1999</w:t>
      </w:r>
      <w:r w:rsidRPr="00A2015A">
        <w:rPr>
          <w:rFonts w:ascii="Times New Roman" w:eastAsia="Times New Roman" w:hAnsi="Times New Roman" w:cs="Times New Roman"/>
          <w:spacing w:val="21"/>
          <w:sz w:val="28"/>
        </w:rPr>
        <w:t xml:space="preserve"> </w:t>
      </w:r>
      <w:r w:rsidRPr="00A2015A">
        <w:rPr>
          <w:rFonts w:ascii="Times New Roman" w:eastAsia="Times New Roman" w:hAnsi="Times New Roman" w:cs="Times New Roman"/>
          <w:sz w:val="28"/>
        </w:rPr>
        <w:t>року</w:t>
      </w:r>
      <w:r w:rsidRPr="00A2015A">
        <w:rPr>
          <w:rFonts w:ascii="Times New Roman" w:eastAsia="Times New Roman" w:hAnsi="Times New Roman" w:cs="Times New Roman"/>
          <w:spacing w:val="21"/>
          <w:sz w:val="28"/>
        </w:rPr>
        <w:t xml:space="preserve"> </w:t>
      </w:r>
      <w:r w:rsidRPr="00A2015A">
        <w:rPr>
          <w:rFonts w:ascii="Times New Roman" w:eastAsia="Times New Roman" w:hAnsi="Times New Roman" w:cs="Times New Roman"/>
          <w:sz w:val="28"/>
        </w:rPr>
        <w:t>№</w:t>
      </w:r>
      <w:r w:rsidRPr="00A2015A">
        <w:rPr>
          <w:rFonts w:ascii="Times New Roman" w:eastAsia="Times New Roman" w:hAnsi="Times New Roman" w:cs="Times New Roman"/>
          <w:spacing w:val="19"/>
          <w:sz w:val="28"/>
        </w:rPr>
        <w:t xml:space="preserve"> </w:t>
      </w:r>
      <w:r w:rsidRPr="00A2015A">
        <w:rPr>
          <w:rFonts w:ascii="Times New Roman" w:eastAsia="Times New Roman" w:hAnsi="Times New Roman" w:cs="Times New Roman"/>
          <w:sz w:val="28"/>
        </w:rPr>
        <w:t>127</w:t>
      </w:r>
      <w:r w:rsidRPr="00A2015A">
        <w:rPr>
          <w:rFonts w:ascii="Times New Roman" w:eastAsia="Times New Roman" w:hAnsi="Times New Roman" w:cs="Times New Roman"/>
          <w:spacing w:val="21"/>
          <w:sz w:val="28"/>
        </w:rPr>
        <w:t xml:space="preserve"> </w:t>
      </w:r>
      <w:r w:rsidRPr="00A2015A">
        <w:rPr>
          <w:rFonts w:ascii="Times New Roman" w:eastAsia="Times New Roman" w:hAnsi="Times New Roman" w:cs="Times New Roman"/>
          <w:sz w:val="28"/>
        </w:rPr>
        <w:t>«Про</w:t>
      </w:r>
      <w:r w:rsidRPr="00A2015A">
        <w:rPr>
          <w:rFonts w:ascii="Times New Roman" w:eastAsia="Times New Roman" w:hAnsi="Times New Roman" w:cs="Times New Roman"/>
          <w:spacing w:val="20"/>
          <w:sz w:val="28"/>
        </w:rPr>
        <w:t xml:space="preserve"> </w:t>
      </w:r>
      <w:r w:rsidRPr="00A2015A">
        <w:rPr>
          <w:rFonts w:ascii="Times New Roman" w:eastAsia="Times New Roman" w:hAnsi="Times New Roman" w:cs="Times New Roman"/>
          <w:sz w:val="28"/>
        </w:rPr>
        <w:t>затвердження</w:t>
      </w:r>
      <w:r w:rsidRPr="00A2015A">
        <w:rPr>
          <w:rFonts w:ascii="Times New Roman" w:eastAsia="Times New Roman" w:hAnsi="Times New Roman" w:cs="Times New Roman"/>
          <w:spacing w:val="22"/>
          <w:sz w:val="28"/>
        </w:rPr>
        <w:t xml:space="preserve"> </w:t>
      </w:r>
      <w:r w:rsidRPr="00A2015A">
        <w:rPr>
          <w:rFonts w:ascii="Times New Roman" w:eastAsia="Times New Roman" w:hAnsi="Times New Roman" w:cs="Times New Roman"/>
          <w:sz w:val="28"/>
        </w:rPr>
        <w:t>Положення</w:t>
      </w:r>
      <w:r w:rsidRPr="00A2015A">
        <w:rPr>
          <w:rFonts w:ascii="Times New Roman" w:eastAsia="Times New Roman" w:hAnsi="Times New Roman" w:cs="Times New Roman"/>
          <w:spacing w:val="22"/>
          <w:sz w:val="28"/>
        </w:rPr>
        <w:t xml:space="preserve"> </w:t>
      </w:r>
      <w:r w:rsidRPr="00A2015A">
        <w:rPr>
          <w:rFonts w:ascii="Times New Roman" w:eastAsia="Times New Roman" w:hAnsi="Times New Roman" w:cs="Times New Roman"/>
          <w:sz w:val="28"/>
        </w:rPr>
        <w:t>про</w:t>
      </w:r>
      <w:r w:rsidR="00F108E9">
        <w:rPr>
          <w:rFonts w:ascii="Times New Roman" w:eastAsia="Times New Roman" w:hAnsi="Times New Roman" w:cs="Times New Roman"/>
          <w:sz w:val="28"/>
          <w:lang w:val="uk-UA"/>
        </w:rPr>
        <w:t xml:space="preserve"> </w:t>
      </w:r>
    </w:p>
    <w:tbl>
      <w:tblPr>
        <w:tblStyle w:val="TableNormal"/>
        <w:tblW w:w="0" w:type="auto"/>
        <w:tblInd w:w="269" w:type="dxa"/>
        <w:tblLayout w:type="fixed"/>
        <w:tblLook w:val="01E0"/>
      </w:tblPr>
      <w:tblGrid>
        <w:gridCol w:w="1815"/>
        <w:gridCol w:w="2642"/>
        <w:gridCol w:w="928"/>
        <w:gridCol w:w="1498"/>
        <w:gridCol w:w="2147"/>
        <w:gridCol w:w="423"/>
      </w:tblGrid>
      <w:tr w:rsidR="00A2015A" w:rsidRPr="00A2015A" w:rsidTr="00A2015A">
        <w:trPr>
          <w:trHeight w:val="638"/>
        </w:trPr>
        <w:tc>
          <w:tcPr>
            <w:tcW w:w="1815" w:type="dxa"/>
          </w:tcPr>
          <w:p w:rsidR="00A2015A" w:rsidRPr="00A2015A" w:rsidRDefault="00A2015A" w:rsidP="00F108E9">
            <w:pPr>
              <w:spacing w:after="0" w:line="308" w:lineRule="exact"/>
              <w:rPr>
                <w:rFonts w:ascii="Times New Roman" w:eastAsia="Times New Roman" w:hAnsi="Times New Roman" w:cs="Times New Roman"/>
                <w:sz w:val="28"/>
              </w:rPr>
            </w:pPr>
            <w:r w:rsidRPr="00A2015A">
              <w:rPr>
                <w:rFonts w:ascii="Times New Roman" w:eastAsia="Times New Roman" w:hAnsi="Times New Roman" w:cs="Times New Roman"/>
                <w:sz w:val="28"/>
              </w:rPr>
              <w:t>психологічну</w:t>
            </w:r>
          </w:p>
          <w:p w:rsidR="00A2015A" w:rsidRPr="00A2015A" w:rsidRDefault="00A2015A" w:rsidP="00A2015A">
            <w:pPr>
              <w:spacing w:after="0" w:line="310" w:lineRule="exact"/>
              <w:ind w:left="50"/>
              <w:rPr>
                <w:rFonts w:ascii="Times New Roman" w:eastAsia="Times New Roman" w:hAnsi="Times New Roman" w:cs="Times New Roman"/>
                <w:sz w:val="28"/>
              </w:rPr>
            </w:pPr>
            <w:r w:rsidRPr="00A2015A">
              <w:rPr>
                <w:rFonts w:ascii="Times New Roman" w:eastAsia="Times New Roman" w:hAnsi="Times New Roman" w:cs="Times New Roman"/>
                <w:sz w:val="28"/>
              </w:rPr>
              <w:t>Міністерстві</w:t>
            </w:r>
          </w:p>
        </w:tc>
        <w:tc>
          <w:tcPr>
            <w:tcW w:w="2642" w:type="dxa"/>
          </w:tcPr>
          <w:p w:rsidR="00A2015A" w:rsidRPr="00A2015A" w:rsidRDefault="00A2015A" w:rsidP="00A2015A">
            <w:pPr>
              <w:tabs>
                <w:tab w:val="left" w:pos="1361"/>
              </w:tabs>
              <w:spacing w:after="0" w:line="308" w:lineRule="exact"/>
              <w:ind w:left="158"/>
              <w:rPr>
                <w:rFonts w:ascii="Times New Roman" w:eastAsia="Times New Roman" w:hAnsi="Times New Roman" w:cs="Times New Roman"/>
                <w:sz w:val="28"/>
              </w:rPr>
            </w:pPr>
            <w:r w:rsidRPr="00A2015A">
              <w:rPr>
                <w:rFonts w:ascii="Times New Roman" w:eastAsia="Times New Roman" w:hAnsi="Times New Roman" w:cs="Times New Roman"/>
                <w:sz w:val="28"/>
              </w:rPr>
              <w:t>службу</w:t>
            </w:r>
            <w:r w:rsidRPr="00A2015A">
              <w:rPr>
                <w:rFonts w:ascii="Times New Roman" w:eastAsia="Times New Roman" w:hAnsi="Times New Roman" w:cs="Times New Roman"/>
                <w:sz w:val="28"/>
              </w:rPr>
              <w:tab/>
              <w:t>системи</w:t>
            </w:r>
          </w:p>
          <w:p w:rsidR="00A2015A" w:rsidRPr="00A2015A" w:rsidRDefault="00A2015A" w:rsidP="00A2015A">
            <w:pPr>
              <w:tabs>
                <w:tab w:val="left" w:pos="1663"/>
              </w:tabs>
              <w:spacing w:after="0" w:line="310" w:lineRule="exact"/>
              <w:ind w:left="253"/>
              <w:rPr>
                <w:rFonts w:ascii="Times New Roman" w:eastAsia="Times New Roman" w:hAnsi="Times New Roman" w:cs="Times New Roman"/>
                <w:sz w:val="28"/>
              </w:rPr>
            </w:pPr>
            <w:r w:rsidRPr="00A2015A">
              <w:rPr>
                <w:rFonts w:ascii="Times New Roman" w:eastAsia="Times New Roman" w:hAnsi="Times New Roman" w:cs="Times New Roman"/>
                <w:sz w:val="28"/>
              </w:rPr>
              <w:t>юстиції</w:t>
            </w:r>
            <w:r w:rsidRPr="00A2015A">
              <w:rPr>
                <w:rFonts w:ascii="Times New Roman" w:eastAsia="Times New Roman" w:hAnsi="Times New Roman" w:cs="Times New Roman"/>
                <w:sz w:val="28"/>
              </w:rPr>
              <w:tab/>
            </w:r>
            <w:r w:rsidRPr="00A2015A">
              <w:rPr>
                <w:rFonts w:ascii="Times New Roman" w:eastAsia="Times New Roman" w:hAnsi="Times New Roman" w:cs="Times New Roman"/>
                <w:w w:val="95"/>
                <w:sz w:val="28"/>
              </w:rPr>
              <w:t>України</w:t>
            </w:r>
          </w:p>
        </w:tc>
        <w:tc>
          <w:tcPr>
            <w:tcW w:w="928" w:type="dxa"/>
          </w:tcPr>
          <w:p w:rsidR="00A2015A" w:rsidRPr="00A2015A" w:rsidRDefault="00A2015A" w:rsidP="00A2015A">
            <w:pPr>
              <w:spacing w:after="0" w:line="308" w:lineRule="exact"/>
              <w:ind w:left="9"/>
              <w:rPr>
                <w:rFonts w:ascii="Times New Roman" w:eastAsia="Times New Roman" w:hAnsi="Times New Roman" w:cs="Times New Roman"/>
                <w:sz w:val="28"/>
              </w:rPr>
            </w:pPr>
            <w:r w:rsidRPr="00A2015A">
              <w:rPr>
                <w:rFonts w:ascii="Times New Roman" w:eastAsia="Times New Roman" w:hAnsi="Times New Roman" w:cs="Times New Roman"/>
                <w:sz w:val="28"/>
              </w:rPr>
              <w:t>освіти</w:t>
            </w:r>
          </w:p>
          <w:p w:rsidR="00A2015A" w:rsidRPr="00A2015A" w:rsidRDefault="00A2015A" w:rsidP="00A2015A">
            <w:pPr>
              <w:spacing w:after="0" w:line="310" w:lineRule="exact"/>
              <w:ind w:left="494"/>
              <w:rPr>
                <w:rFonts w:ascii="Times New Roman" w:eastAsia="Times New Roman" w:hAnsi="Times New Roman" w:cs="Times New Roman"/>
                <w:sz w:val="28"/>
              </w:rPr>
            </w:pPr>
            <w:r w:rsidRPr="00A2015A">
              <w:rPr>
                <w:rFonts w:ascii="Times New Roman" w:eastAsia="Times New Roman" w:hAnsi="Times New Roman" w:cs="Times New Roman"/>
                <w:spacing w:val="2"/>
                <w:sz w:val="28"/>
              </w:rPr>
              <w:t>30</w:t>
            </w:r>
          </w:p>
        </w:tc>
        <w:tc>
          <w:tcPr>
            <w:tcW w:w="1498" w:type="dxa"/>
          </w:tcPr>
          <w:p w:rsidR="00A2015A" w:rsidRPr="00A2015A" w:rsidRDefault="00A2015A" w:rsidP="00A2015A">
            <w:pPr>
              <w:spacing w:after="0" w:line="308" w:lineRule="exact"/>
              <w:ind w:left="131" w:right="139"/>
              <w:jc w:val="center"/>
              <w:rPr>
                <w:rFonts w:ascii="Times New Roman" w:eastAsia="Times New Roman" w:hAnsi="Times New Roman" w:cs="Times New Roman"/>
                <w:sz w:val="28"/>
              </w:rPr>
            </w:pPr>
            <w:r w:rsidRPr="00A2015A">
              <w:rPr>
                <w:rFonts w:ascii="Times New Roman" w:eastAsia="Times New Roman" w:hAnsi="Times New Roman" w:cs="Times New Roman"/>
                <w:sz w:val="28"/>
              </w:rPr>
              <w:t>України»,</w:t>
            </w:r>
          </w:p>
          <w:p w:rsidR="00A2015A" w:rsidRPr="00A2015A" w:rsidRDefault="00A2015A" w:rsidP="00A2015A">
            <w:pPr>
              <w:spacing w:after="0" w:line="310" w:lineRule="exact"/>
              <w:ind w:left="131" w:right="111"/>
              <w:jc w:val="center"/>
              <w:rPr>
                <w:rFonts w:ascii="Times New Roman" w:eastAsia="Times New Roman" w:hAnsi="Times New Roman" w:cs="Times New Roman"/>
                <w:sz w:val="28"/>
              </w:rPr>
            </w:pPr>
            <w:r w:rsidRPr="00A2015A">
              <w:rPr>
                <w:rFonts w:ascii="Times New Roman" w:eastAsia="Times New Roman" w:hAnsi="Times New Roman" w:cs="Times New Roman"/>
                <w:sz w:val="28"/>
              </w:rPr>
              <w:t>грудня</w:t>
            </w:r>
          </w:p>
        </w:tc>
        <w:tc>
          <w:tcPr>
            <w:tcW w:w="2147" w:type="dxa"/>
          </w:tcPr>
          <w:p w:rsidR="00A2015A" w:rsidRPr="00A2015A" w:rsidRDefault="00A2015A" w:rsidP="00A2015A">
            <w:pPr>
              <w:spacing w:after="0" w:line="308" w:lineRule="exact"/>
              <w:ind w:left="163"/>
              <w:rPr>
                <w:rFonts w:ascii="Times New Roman" w:eastAsia="Times New Roman" w:hAnsi="Times New Roman" w:cs="Times New Roman"/>
                <w:sz w:val="28"/>
              </w:rPr>
            </w:pPr>
            <w:r w:rsidRPr="00A2015A">
              <w:rPr>
                <w:rFonts w:ascii="Times New Roman" w:eastAsia="Times New Roman" w:hAnsi="Times New Roman" w:cs="Times New Roman"/>
                <w:sz w:val="28"/>
              </w:rPr>
              <w:t>зареєстрований</w:t>
            </w:r>
          </w:p>
          <w:p w:rsidR="00A2015A" w:rsidRPr="00A2015A" w:rsidRDefault="00A2015A" w:rsidP="00A2015A">
            <w:pPr>
              <w:tabs>
                <w:tab w:val="left" w:pos="1234"/>
              </w:tabs>
              <w:spacing w:after="0" w:line="310" w:lineRule="exact"/>
              <w:ind w:left="173"/>
              <w:rPr>
                <w:rFonts w:ascii="Times New Roman" w:eastAsia="Times New Roman" w:hAnsi="Times New Roman" w:cs="Times New Roman"/>
                <w:sz w:val="28"/>
              </w:rPr>
            </w:pPr>
            <w:r w:rsidRPr="00A2015A">
              <w:rPr>
                <w:rFonts w:ascii="Times New Roman" w:eastAsia="Times New Roman" w:hAnsi="Times New Roman" w:cs="Times New Roman"/>
                <w:sz w:val="28"/>
              </w:rPr>
              <w:t>1999</w:t>
            </w:r>
            <w:r w:rsidRPr="00A2015A">
              <w:rPr>
                <w:rFonts w:ascii="Times New Roman" w:eastAsia="Times New Roman" w:hAnsi="Times New Roman" w:cs="Times New Roman"/>
                <w:sz w:val="28"/>
              </w:rPr>
              <w:tab/>
              <w:t>року</w:t>
            </w:r>
          </w:p>
        </w:tc>
        <w:tc>
          <w:tcPr>
            <w:tcW w:w="423" w:type="dxa"/>
          </w:tcPr>
          <w:p w:rsidR="00A2015A" w:rsidRPr="00A2015A" w:rsidRDefault="00A2015A" w:rsidP="00A2015A">
            <w:pPr>
              <w:spacing w:after="0" w:line="308" w:lineRule="exact"/>
              <w:ind w:left="197"/>
              <w:jc w:val="center"/>
              <w:rPr>
                <w:rFonts w:ascii="Times New Roman" w:eastAsia="Times New Roman" w:hAnsi="Times New Roman" w:cs="Times New Roman"/>
                <w:sz w:val="28"/>
              </w:rPr>
            </w:pPr>
            <w:r w:rsidRPr="00A2015A">
              <w:rPr>
                <w:rFonts w:ascii="Times New Roman" w:eastAsia="Times New Roman" w:hAnsi="Times New Roman" w:cs="Times New Roman"/>
                <w:w w:val="99"/>
                <w:sz w:val="28"/>
              </w:rPr>
              <w:t>в</w:t>
            </w:r>
          </w:p>
          <w:p w:rsidR="00A2015A" w:rsidRPr="00A2015A" w:rsidRDefault="00A2015A" w:rsidP="00A2015A">
            <w:pPr>
              <w:spacing w:after="0" w:line="310" w:lineRule="exact"/>
              <w:ind w:left="118" w:right="30"/>
              <w:jc w:val="center"/>
              <w:rPr>
                <w:rFonts w:ascii="Times New Roman" w:eastAsia="Times New Roman" w:hAnsi="Times New Roman" w:cs="Times New Roman"/>
                <w:sz w:val="28"/>
              </w:rPr>
            </w:pPr>
            <w:r w:rsidRPr="00A2015A">
              <w:rPr>
                <w:rFonts w:ascii="Times New Roman" w:eastAsia="Times New Roman" w:hAnsi="Times New Roman" w:cs="Times New Roman"/>
                <w:sz w:val="28"/>
              </w:rPr>
              <w:t>за</w:t>
            </w:r>
          </w:p>
        </w:tc>
      </w:tr>
      <w:tr w:rsidR="00A2015A" w:rsidRPr="00A2015A" w:rsidTr="00A2015A">
        <w:trPr>
          <w:trHeight w:val="317"/>
        </w:trPr>
        <w:tc>
          <w:tcPr>
            <w:tcW w:w="1815" w:type="dxa"/>
          </w:tcPr>
          <w:p w:rsidR="00A2015A" w:rsidRPr="00A2015A" w:rsidRDefault="00A2015A" w:rsidP="00A2015A">
            <w:pPr>
              <w:spacing w:after="0" w:line="297" w:lineRule="exact"/>
              <w:ind w:left="50"/>
              <w:rPr>
                <w:rFonts w:ascii="Times New Roman" w:eastAsia="Times New Roman" w:hAnsi="Times New Roman" w:cs="Times New Roman"/>
                <w:sz w:val="28"/>
              </w:rPr>
            </w:pPr>
            <w:r w:rsidRPr="00A2015A">
              <w:rPr>
                <w:rFonts w:ascii="Times New Roman" w:eastAsia="Times New Roman" w:hAnsi="Times New Roman" w:cs="Times New Roman"/>
                <w:sz w:val="28"/>
              </w:rPr>
              <w:t>№ 922/4215.</w:t>
            </w:r>
          </w:p>
        </w:tc>
        <w:tc>
          <w:tcPr>
            <w:tcW w:w="2642" w:type="dxa"/>
          </w:tcPr>
          <w:p w:rsidR="00A2015A" w:rsidRPr="00A2015A" w:rsidRDefault="00A2015A" w:rsidP="00A2015A">
            <w:pPr>
              <w:spacing w:after="0" w:line="240" w:lineRule="auto"/>
              <w:rPr>
                <w:rFonts w:ascii="Times New Roman" w:eastAsia="Times New Roman" w:hAnsi="Times New Roman" w:cs="Times New Roman"/>
                <w:sz w:val="24"/>
              </w:rPr>
            </w:pPr>
          </w:p>
        </w:tc>
        <w:tc>
          <w:tcPr>
            <w:tcW w:w="928" w:type="dxa"/>
          </w:tcPr>
          <w:p w:rsidR="00A2015A" w:rsidRPr="00A2015A" w:rsidRDefault="00A2015A" w:rsidP="00A2015A">
            <w:pPr>
              <w:spacing w:after="0" w:line="240" w:lineRule="auto"/>
              <w:rPr>
                <w:rFonts w:ascii="Times New Roman" w:eastAsia="Times New Roman" w:hAnsi="Times New Roman" w:cs="Times New Roman"/>
                <w:sz w:val="24"/>
              </w:rPr>
            </w:pPr>
          </w:p>
        </w:tc>
        <w:tc>
          <w:tcPr>
            <w:tcW w:w="1498" w:type="dxa"/>
          </w:tcPr>
          <w:p w:rsidR="00A2015A" w:rsidRPr="00A2015A" w:rsidRDefault="00A2015A" w:rsidP="00A2015A">
            <w:pPr>
              <w:spacing w:after="0" w:line="240" w:lineRule="auto"/>
              <w:rPr>
                <w:rFonts w:ascii="Times New Roman" w:eastAsia="Times New Roman" w:hAnsi="Times New Roman" w:cs="Times New Roman"/>
                <w:sz w:val="24"/>
              </w:rPr>
            </w:pPr>
          </w:p>
        </w:tc>
        <w:tc>
          <w:tcPr>
            <w:tcW w:w="2147" w:type="dxa"/>
          </w:tcPr>
          <w:p w:rsidR="00A2015A" w:rsidRPr="00A2015A" w:rsidRDefault="00A2015A" w:rsidP="00A2015A">
            <w:pPr>
              <w:spacing w:after="0" w:line="240" w:lineRule="auto"/>
              <w:rPr>
                <w:rFonts w:ascii="Times New Roman" w:eastAsia="Times New Roman" w:hAnsi="Times New Roman" w:cs="Times New Roman"/>
                <w:sz w:val="24"/>
              </w:rPr>
            </w:pPr>
          </w:p>
        </w:tc>
        <w:tc>
          <w:tcPr>
            <w:tcW w:w="423" w:type="dxa"/>
          </w:tcPr>
          <w:p w:rsidR="00A2015A" w:rsidRPr="00A2015A" w:rsidRDefault="00A2015A" w:rsidP="00A2015A">
            <w:pPr>
              <w:spacing w:after="0" w:line="240" w:lineRule="auto"/>
              <w:rPr>
                <w:rFonts w:ascii="Times New Roman" w:eastAsia="Times New Roman" w:hAnsi="Times New Roman" w:cs="Times New Roman"/>
                <w:sz w:val="24"/>
              </w:rPr>
            </w:pPr>
          </w:p>
        </w:tc>
      </w:tr>
    </w:tbl>
    <w:p w:rsidR="00A2015A" w:rsidRPr="00255A87" w:rsidRDefault="00A2015A" w:rsidP="00F108E9">
      <w:pPr>
        <w:widowControl w:val="0"/>
        <w:numPr>
          <w:ilvl w:val="0"/>
          <w:numId w:val="3"/>
        </w:numPr>
        <w:tabs>
          <w:tab w:val="left" w:pos="1353"/>
        </w:tabs>
        <w:autoSpaceDE w:val="0"/>
        <w:autoSpaceDN w:val="0"/>
        <w:spacing w:before="197" w:after="0" w:line="240" w:lineRule="auto"/>
        <w:ind w:right="765" w:firstLine="706"/>
        <w:jc w:val="both"/>
        <w:rPr>
          <w:rFonts w:ascii="Times New Roman" w:eastAsia="Times New Roman" w:hAnsi="Times New Roman" w:cs="Times New Roman"/>
          <w:sz w:val="28"/>
          <w:lang w:val="uk-UA"/>
        </w:rPr>
      </w:pPr>
      <w:r w:rsidRPr="00E811A7">
        <w:rPr>
          <w:rFonts w:ascii="Times New Roman" w:eastAsia="Times New Roman" w:hAnsi="Times New Roman" w:cs="Times New Roman"/>
          <w:sz w:val="28"/>
        </w:rPr>
        <w:t>Державній науковій установі «Інститут модернізації змісту освіти» (Спірін О. М.) забезпечити організацію, координацію та науково-методичний супровід діяльності психологічної служби у системі освіти</w:t>
      </w:r>
      <w:r w:rsidRPr="00E811A7">
        <w:rPr>
          <w:rFonts w:ascii="Times New Roman" w:eastAsia="Times New Roman" w:hAnsi="Times New Roman" w:cs="Times New Roman"/>
          <w:spacing w:val="-11"/>
          <w:sz w:val="28"/>
        </w:rPr>
        <w:t xml:space="preserve"> </w:t>
      </w:r>
      <w:r w:rsidRPr="00E811A7">
        <w:rPr>
          <w:rFonts w:ascii="Times New Roman" w:eastAsia="Times New Roman" w:hAnsi="Times New Roman" w:cs="Times New Roman"/>
          <w:sz w:val="28"/>
        </w:rPr>
        <w:t>України.</w:t>
      </w:r>
      <w:r w:rsidR="00F108E9" w:rsidRPr="00255A87">
        <w:rPr>
          <w:rFonts w:ascii="Times New Roman" w:eastAsia="Times New Roman" w:hAnsi="Times New Roman" w:cs="Times New Roman"/>
          <w:sz w:val="28"/>
          <w:lang w:val="uk-UA"/>
        </w:rPr>
        <w:t xml:space="preserve"> </w:t>
      </w:r>
      <w:r w:rsidRPr="00255A87">
        <w:rPr>
          <w:rFonts w:ascii="Times New Roman" w:eastAsia="Times New Roman" w:hAnsi="Times New Roman" w:cs="Times New Roman"/>
          <w:sz w:val="28"/>
          <w:lang w:val="uk-UA"/>
        </w:rPr>
        <w:t>Директорату інклюзивної та позашкільної освіти Міністерства освіти і науки України (Самсонова Л. С.) забезпечити подання цього наказу на державну реєстрацію до Міністерства юстиції України в установленому порядку.</w:t>
      </w:r>
    </w:p>
    <w:p w:rsidR="00A2015A" w:rsidRPr="00255A87" w:rsidRDefault="00A2015A" w:rsidP="00A2015A">
      <w:pPr>
        <w:widowControl w:val="0"/>
        <w:autoSpaceDE w:val="0"/>
        <w:autoSpaceDN w:val="0"/>
        <w:spacing w:before="4" w:after="0" w:line="240" w:lineRule="auto"/>
        <w:rPr>
          <w:rFonts w:ascii="Times New Roman" w:eastAsia="Times New Roman" w:hAnsi="Times New Roman" w:cs="Times New Roman"/>
          <w:sz w:val="28"/>
          <w:szCs w:val="28"/>
          <w:lang w:val="uk-UA"/>
        </w:rPr>
      </w:pPr>
    </w:p>
    <w:p w:rsidR="00A2015A" w:rsidRPr="00E811A7" w:rsidRDefault="00A2015A" w:rsidP="00A2015A">
      <w:pPr>
        <w:widowControl w:val="0"/>
        <w:numPr>
          <w:ilvl w:val="0"/>
          <w:numId w:val="3"/>
        </w:numPr>
        <w:tabs>
          <w:tab w:val="left" w:pos="1343"/>
        </w:tabs>
        <w:autoSpaceDE w:val="0"/>
        <w:autoSpaceDN w:val="0"/>
        <w:spacing w:after="0" w:line="240" w:lineRule="auto"/>
        <w:ind w:right="765" w:firstLine="706"/>
        <w:jc w:val="both"/>
        <w:rPr>
          <w:rFonts w:ascii="Times New Roman" w:eastAsia="Times New Roman" w:hAnsi="Times New Roman" w:cs="Times New Roman"/>
          <w:sz w:val="28"/>
          <w:lang w:val="uk-UA"/>
        </w:rPr>
      </w:pPr>
      <w:r w:rsidRPr="00E811A7">
        <w:rPr>
          <w:rFonts w:ascii="Times New Roman" w:eastAsia="Times New Roman" w:hAnsi="Times New Roman" w:cs="Times New Roman"/>
          <w:sz w:val="28"/>
          <w:lang w:val="uk-UA"/>
        </w:rPr>
        <w:lastRenderedPageBreak/>
        <w:t>Українському науково-методичному центру практичної психології і соціальної роботи Національної академії  педагогічних  наук  України  (Панок В. Г.) здійснювати наукове і методичне забезпечення діяльності психологічної служби у системі освіти України.</w:t>
      </w:r>
    </w:p>
    <w:p w:rsidR="00A2015A" w:rsidRPr="00E811A7" w:rsidRDefault="00A2015A" w:rsidP="00A2015A">
      <w:pPr>
        <w:widowControl w:val="0"/>
        <w:autoSpaceDE w:val="0"/>
        <w:autoSpaceDN w:val="0"/>
        <w:spacing w:before="10" w:after="0" w:line="240" w:lineRule="auto"/>
        <w:rPr>
          <w:rFonts w:ascii="Times New Roman" w:eastAsia="Times New Roman" w:hAnsi="Times New Roman" w:cs="Times New Roman"/>
          <w:sz w:val="27"/>
          <w:szCs w:val="28"/>
          <w:lang w:val="uk-UA"/>
        </w:rPr>
      </w:pPr>
    </w:p>
    <w:p w:rsidR="00A2015A" w:rsidRPr="00E811A7" w:rsidRDefault="00A2015A" w:rsidP="00A2015A">
      <w:pPr>
        <w:widowControl w:val="0"/>
        <w:numPr>
          <w:ilvl w:val="0"/>
          <w:numId w:val="3"/>
        </w:numPr>
        <w:tabs>
          <w:tab w:val="left" w:pos="1324"/>
        </w:tabs>
        <w:autoSpaceDE w:val="0"/>
        <w:autoSpaceDN w:val="0"/>
        <w:spacing w:after="0" w:line="240" w:lineRule="auto"/>
        <w:ind w:right="764" w:firstLine="706"/>
        <w:jc w:val="both"/>
        <w:rPr>
          <w:rFonts w:ascii="Times New Roman" w:eastAsia="Times New Roman" w:hAnsi="Times New Roman" w:cs="Times New Roman"/>
          <w:sz w:val="28"/>
          <w:lang w:val="uk-UA"/>
        </w:rPr>
      </w:pPr>
      <w:r w:rsidRPr="00E811A7">
        <w:rPr>
          <w:rFonts w:ascii="Times New Roman" w:eastAsia="Times New Roman" w:hAnsi="Times New Roman" w:cs="Times New Roman"/>
          <w:sz w:val="28"/>
          <w:lang w:val="uk-UA"/>
        </w:rPr>
        <w:t>Департаментам (управлінням) освіти і науки Автономної Республіки Крим, обласних, Київської і Севастопольської міських державних адміністрацій забезпечити створення та функціонування обласних, районних (міських, об’єднаних територіальних громад) навчально-методичних центрів∕кабінетів/лабораторій психологічної</w:t>
      </w:r>
      <w:r w:rsidRPr="00E811A7">
        <w:rPr>
          <w:rFonts w:ascii="Times New Roman" w:eastAsia="Times New Roman" w:hAnsi="Times New Roman" w:cs="Times New Roman"/>
          <w:spacing w:val="-2"/>
          <w:sz w:val="28"/>
          <w:lang w:val="uk-UA"/>
        </w:rPr>
        <w:t xml:space="preserve"> </w:t>
      </w:r>
      <w:r w:rsidRPr="00E811A7">
        <w:rPr>
          <w:rFonts w:ascii="Times New Roman" w:eastAsia="Times New Roman" w:hAnsi="Times New Roman" w:cs="Times New Roman"/>
          <w:sz w:val="28"/>
          <w:lang w:val="uk-UA"/>
        </w:rPr>
        <w:t>служби.</w:t>
      </w:r>
    </w:p>
    <w:p w:rsidR="00A2015A" w:rsidRPr="00E811A7" w:rsidRDefault="00A2015A" w:rsidP="00A2015A">
      <w:pPr>
        <w:widowControl w:val="0"/>
        <w:autoSpaceDE w:val="0"/>
        <w:autoSpaceDN w:val="0"/>
        <w:spacing w:before="3" w:after="0" w:line="240" w:lineRule="auto"/>
        <w:rPr>
          <w:rFonts w:ascii="Times New Roman" w:eastAsia="Times New Roman" w:hAnsi="Times New Roman" w:cs="Times New Roman"/>
          <w:sz w:val="28"/>
          <w:szCs w:val="28"/>
          <w:lang w:val="uk-UA"/>
        </w:rPr>
      </w:pPr>
    </w:p>
    <w:p w:rsidR="00A2015A" w:rsidRPr="00A2015A" w:rsidRDefault="00A2015A" w:rsidP="00A2015A">
      <w:pPr>
        <w:widowControl w:val="0"/>
        <w:numPr>
          <w:ilvl w:val="0"/>
          <w:numId w:val="3"/>
        </w:numPr>
        <w:tabs>
          <w:tab w:val="left" w:pos="1468"/>
        </w:tabs>
        <w:autoSpaceDE w:val="0"/>
        <w:autoSpaceDN w:val="0"/>
        <w:spacing w:after="0" w:line="240" w:lineRule="auto"/>
        <w:ind w:right="771" w:firstLine="706"/>
        <w:jc w:val="both"/>
        <w:rPr>
          <w:rFonts w:ascii="Times New Roman" w:eastAsia="Times New Roman" w:hAnsi="Times New Roman" w:cs="Times New Roman"/>
          <w:sz w:val="28"/>
        </w:rPr>
      </w:pPr>
      <w:r w:rsidRPr="00A2015A">
        <w:rPr>
          <w:rFonts w:ascii="Times New Roman" w:eastAsia="Times New Roman" w:hAnsi="Times New Roman" w:cs="Times New Roman"/>
          <w:sz w:val="28"/>
        </w:rPr>
        <w:t>Управлінню адміністративно-господарського та організаційного забезпечення (Єрко І. А.) в установленому порядку зробити відмітку у справах</w:t>
      </w:r>
      <w:r w:rsidRPr="00A2015A">
        <w:rPr>
          <w:rFonts w:ascii="Times New Roman" w:eastAsia="Times New Roman" w:hAnsi="Times New Roman" w:cs="Times New Roman"/>
          <w:spacing w:val="-4"/>
          <w:sz w:val="28"/>
        </w:rPr>
        <w:t xml:space="preserve"> </w:t>
      </w:r>
      <w:r w:rsidRPr="00A2015A">
        <w:rPr>
          <w:rFonts w:ascii="Times New Roman" w:eastAsia="Times New Roman" w:hAnsi="Times New Roman" w:cs="Times New Roman"/>
          <w:sz w:val="28"/>
        </w:rPr>
        <w:t>архіву.</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0"/>
          <w:numId w:val="3"/>
        </w:numPr>
        <w:tabs>
          <w:tab w:val="left" w:pos="1309"/>
        </w:tabs>
        <w:autoSpaceDE w:val="0"/>
        <w:autoSpaceDN w:val="0"/>
        <w:spacing w:after="0" w:line="240" w:lineRule="auto"/>
        <w:ind w:left="1308" w:hanging="283"/>
        <w:rPr>
          <w:rFonts w:ascii="Times New Roman" w:eastAsia="Times New Roman" w:hAnsi="Times New Roman" w:cs="Times New Roman"/>
          <w:sz w:val="28"/>
        </w:rPr>
      </w:pPr>
      <w:r w:rsidRPr="00A2015A">
        <w:rPr>
          <w:rFonts w:ascii="Times New Roman" w:eastAsia="Times New Roman" w:hAnsi="Times New Roman" w:cs="Times New Roman"/>
          <w:sz w:val="28"/>
        </w:rPr>
        <w:t>Цей наказ набирає чинності з дня його офіційного</w:t>
      </w:r>
      <w:r w:rsidRPr="00A2015A">
        <w:rPr>
          <w:rFonts w:ascii="Times New Roman" w:eastAsia="Times New Roman" w:hAnsi="Times New Roman" w:cs="Times New Roman"/>
          <w:spacing w:val="-11"/>
          <w:sz w:val="28"/>
        </w:rPr>
        <w:t xml:space="preserve"> </w:t>
      </w:r>
      <w:r w:rsidRPr="00A2015A">
        <w:rPr>
          <w:rFonts w:ascii="Times New Roman" w:eastAsia="Times New Roman" w:hAnsi="Times New Roman" w:cs="Times New Roman"/>
          <w:sz w:val="28"/>
        </w:rPr>
        <w:t>опублікування.</w:t>
      </w:r>
    </w:p>
    <w:p w:rsidR="00A2015A" w:rsidRPr="00A2015A" w:rsidRDefault="00A2015A" w:rsidP="00A2015A">
      <w:pPr>
        <w:widowControl w:val="0"/>
        <w:autoSpaceDE w:val="0"/>
        <w:autoSpaceDN w:val="0"/>
        <w:spacing w:before="11"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0"/>
          <w:numId w:val="3"/>
        </w:numPr>
        <w:tabs>
          <w:tab w:val="left" w:pos="1425"/>
        </w:tabs>
        <w:autoSpaceDE w:val="0"/>
        <w:autoSpaceDN w:val="0"/>
        <w:spacing w:after="0" w:line="240" w:lineRule="auto"/>
        <w:ind w:right="771" w:firstLine="706"/>
        <w:jc w:val="both"/>
        <w:rPr>
          <w:rFonts w:ascii="Times New Roman" w:eastAsia="Times New Roman" w:hAnsi="Times New Roman" w:cs="Times New Roman"/>
          <w:sz w:val="28"/>
        </w:rPr>
      </w:pPr>
      <w:r w:rsidRPr="00A2015A">
        <w:rPr>
          <w:rFonts w:ascii="Times New Roman" w:eastAsia="Times New Roman" w:hAnsi="Times New Roman" w:cs="Times New Roman"/>
          <w:sz w:val="28"/>
        </w:rPr>
        <w:t xml:space="preserve">Контроль за виконанням цього наказу покласти на заступника Міністра Хобзея </w:t>
      </w:r>
      <w:r w:rsidRPr="00A2015A">
        <w:rPr>
          <w:rFonts w:ascii="Times New Roman" w:eastAsia="Times New Roman" w:hAnsi="Times New Roman" w:cs="Times New Roman"/>
          <w:spacing w:val="-3"/>
          <w:sz w:val="28"/>
        </w:rPr>
        <w:t>П.</w:t>
      </w:r>
      <w:r w:rsidRPr="00A2015A">
        <w:rPr>
          <w:rFonts w:ascii="Times New Roman" w:eastAsia="Times New Roman" w:hAnsi="Times New Roman" w:cs="Times New Roman"/>
          <w:spacing w:val="10"/>
          <w:sz w:val="28"/>
        </w:rPr>
        <w:t xml:space="preserve"> </w:t>
      </w:r>
      <w:r w:rsidRPr="00A2015A">
        <w:rPr>
          <w:rFonts w:ascii="Times New Roman" w:eastAsia="Times New Roman" w:hAnsi="Times New Roman" w:cs="Times New Roman"/>
          <w:sz w:val="28"/>
        </w:rPr>
        <w:t>К.</w:t>
      </w: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before="5" w:after="0" w:line="240" w:lineRule="auto"/>
        <w:rPr>
          <w:rFonts w:ascii="Times New Roman" w:eastAsia="Times New Roman" w:hAnsi="Times New Roman" w:cs="Times New Roman"/>
          <w:sz w:val="41"/>
          <w:szCs w:val="28"/>
        </w:rPr>
      </w:pPr>
    </w:p>
    <w:p w:rsidR="00A2015A" w:rsidRPr="00A2015A" w:rsidRDefault="00A2015A" w:rsidP="00A2015A">
      <w:pPr>
        <w:widowControl w:val="0"/>
        <w:tabs>
          <w:tab w:val="left" w:pos="7474"/>
        </w:tabs>
        <w:autoSpaceDE w:val="0"/>
        <w:autoSpaceDN w:val="0"/>
        <w:spacing w:after="0" w:line="240" w:lineRule="auto"/>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Міністр</w:t>
      </w:r>
      <w:r w:rsidRPr="00A2015A">
        <w:rPr>
          <w:rFonts w:ascii="Times New Roman" w:eastAsia="Times New Roman" w:hAnsi="Times New Roman" w:cs="Times New Roman"/>
          <w:sz w:val="28"/>
          <w:szCs w:val="28"/>
        </w:rPr>
        <w:tab/>
        <w:t>Л. М.</w:t>
      </w:r>
      <w:r w:rsidRPr="00A2015A">
        <w:rPr>
          <w:rFonts w:ascii="Times New Roman" w:eastAsia="Times New Roman" w:hAnsi="Times New Roman" w:cs="Times New Roman"/>
          <w:spacing w:val="1"/>
          <w:sz w:val="28"/>
          <w:szCs w:val="28"/>
        </w:rPr>
        <w:t xml:space="preserve"> </w:t>
      </w:r>
      <w:r w:rsidRPr="00A2015A">
        <w:rPr>
          <w:rFonts w:ascii="Times New Roman" w:eastAsia="Times New Roman" w:hAnsi="Times New Roman" w:cs="Times New Roman"/>
          <w:sz w:val="28"/>
          <w:szCs w:val="28"/>
        </w:rPr>
        <w:t>Гриневич</w:t>
      </w: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rPr>
        <w:sectPr w:rsidR="00A2015A" w:rsidRPr="00A2015A">
          <w:footerReference w:type="default" r:id="rId9"/>
          <w:pgSz w:w="11910" w:h="16840"/>
          <w:pgMar w:top="1160" w:right="80" w:bottom="280" w:left="1380" w:header="720" w:footer="720" w:gutter="0"/>
          <w:cols w:space="720"/>
        </w:sectPr>
      </w:pPr>
    </w:p>
    <w:p w:rsidR="00A2015A" w:rsidRPr="00A2015A" w:rsidRDefault="00A2015A" w:rsidP="00A2015A">
      <w:pPr>
        <w:widowControl w:val="0"/>
        <w:autoSpaceDE w:val="0"/>
        <w:autoSpaceDN w:val="0"/>
        <w:spacing w:before="67" w:after="0" w:line="322" w:lineRule="exact"/>
        <w:ind w:left="5986"/>
        <w:rPr>
          <w:rFonts w:ascii="Times New Roman" w:eastAsia="Times New Roman" w:hAnsi="Times New Roman" w:cs="Times New Roman"/>
          <w:sz w:val="28"/>
          <w:szCs w:val="28"/>
        </w:rPr>
      </w:pPr>
      <w:bookmarkStart w:id="1" w:name="Положення_про_Психологічну_службу_у_сист"/>
      <w:bookmarkStart w:id="2" w:name="ЗАТВЕРДЖЕНО"/>
      <w:bookmarkEnd w:id="1"/>
      <w:bookmarkEnd w:id="2"/>
      <w:r w:rsidRPr="00A2015A">
        <w:rPr>
          <w:rFonts w:ascii="Times New Roman" w:eastAsia="Times New Roman" w:hAnsi="Times New Roman" w:cs="Times New Roman"/>
          <w:sz w:val="28"/>
          <w:szCs w:val="28"/>
        </w:rPr>
        <w:lastRenderedPageBreak/>
        <w:t>ЗАТВЕРДЖЕНО</w:t>
      </w:r>
    </w:p>
    <w:p w:rsidR="00A2015A" w:rsidRPr="00A2015A" w:rsidRDefault="00A2015A" w:rsidP="00A2015A">
      <w:pPr>
        <w:widowControl w:val="0"/>
        <w:autoSpaceDE w:val="0"/>
        <w:autoSpaceDN w:val="0"/>
        <w:spacing w:after="0" w:line="240" w:lineRule="auto"/>
        <w:ind w:left="5986" w:right="1143"/>
        <w:rPr>
          <w:rFonts w:ascii="Times New Roman" w:eastAsia="Times New Roman" w:hAnsi="Times New Roman" w:cs="Times New Roman"/>
          <w:sz w:val="28"/>
          <w:szCs w:val="28"/>
        </w:rPr>
      </w:pPr>
      <w:bookmarkStart w:id="3" w:name="Наказ_Міністерства_освіти_і_науки_Україн"/>
      <w:bookmarkEnd w:id="3"/>
      <w:r w:rsidRPr="00A2015A">
        <w:rPr>
          <w:rFonts w:ascii="Times New Roman" w:eastAsia="Times New Roman" w:hAnsi="Times New Roman" w:cs="Times New Roman"/>
          <w:sz w:val="28"/>
          <w:szCs w:val="28"/>
        </w:rPr>
        <w:t>Наказ Міністерства освіти і науки України</w:t>
      </w:r>
    </w:p>
    <w:p w:rsidR="00A2015A" w:rsidRPr="00A2015A" w:rsidRDefault="00A2015A" w:rsidP="00A2015A">
      <w:pPr>
        <w:widowControl w:val="0"/>
        <w:autoSpaceDE w:val="0"/>
        <w:autoSpaceDN w:val="0"/>
        <w:spacing w:after="0" w:line="321" w:lineRule="exact"/>
        <w:ind w:left="5986"/>
        <w:rPr>
          <w:rFonts w:ascii="Times New Roman" w:eastAsia="Times New Roman" w:hAnsi="Times New Roman" w:cs="Times New Roman"/>
          <w:sz w:val="28"/>
          <w:szCs w:val="28"/>
        </w:rPr>
      </w:pPr>
      <w:bookmarkStart w:id="4" w:name="22_травня_2018_року_№_509"/>
      <w:bookmarkEnd w:id="4"/>
      <w:r w:rsidRPr="00A2015A">
        <w:rPr>
          <w:rFonts w:ascii="Times New Roman" w:eastAsia="Times New Roman" w:hAnsi="Times New Roman" w:cs="Times New Roman"/>
          <w:spacing w:val="-70"/>
          <w:w w:val="99"/>
          <w:sz w:val="28"/>
          <w:szCs w:val="28"/>
          <w:u w:val="single"/>
        </w:rPr>
        <w:t xml:space="preserve"> </w:t>
      </w:r>
      <w:r w:rsidRPr="00A2015A">
        <w:rPr>
          <w:rFonts w:ascii="Times New Roman" w:eastAsia="Times New Roman" w:hAnsi="Times New Roman" w:cs="Times New Roman"/>
          <w:sz w:val="28"/>
          <w:szCs w:val="28"/>
          <w:u w:val="single"/>
        </w:rPr>
        <w:t>22 травня 2018 року</w:t>
      </w:r>
      <w:r w:rsidRPr="00A2015A">
        <w:rPr>
          <w:rFonts w:ascii="Times New Roman" w:eastAsia="Times New Roman" w:hAnsi="Times New Roman" w:cs="Times New Roman"/>
          <w:sz w:val="28"/>
          <w:szCs w:val="28"/>
        </w:rPr>
        <w:t xml:space="preserve"> № </w:t>
      </w:r>
      <w:r w:rsidRPr="00A2015A">
        <w:rPr>
          <w:rFonts w:ascii="Times New Roman" w:eastAsia="Times New Roman" w:hAnsi="Times New Roman" w:cs="Times New Roman"/>
          <w:sz w:val="28"/>
          <w:szCs w:val="28"/>
          <w:u w:val="single"/>
        </w:rPr>
        <w:t>509</w:t>
      </w: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20"/>
          <w:szCs w:val="28"/>
        </w:rPr>
      </w:pP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8"/>
          <w:szCs w:val="28"/>
        </w:rPr>
      </w:pPr>
    </w:p>
    <w:p w:rsidR="00A2015A" w:rsidRPr="00A2015A" w:rsidRDefault="00A2015A" w:rsidP="00A2015A">
      <w:pPr>
        <w:widowControl w:val="0"/>
        <w:autoSpaceDE w:val="0"/>
        <w:autoSpaceDN w:val="0"/>
        <w:spacing w:before="87" w:after="0" w:line="240" w:lineRule="auto"/>
        <w:ind w:left="6134" w:right="77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Зареєстровано в Міністерстві юстиції України</w:t>
      </w:r>
    </w:p>
    <w:p w:rsidR="00A2015A" w:rsidRPr="00A2015A" w:rsidRDefault="00A2015A" w:rsidP="00A2015A">
      <w:pPr>
        <w:widowControl w:val="0"/>
        <w:autoSpaceDE w:val="0"/>
        <w:autoSpaceDN w:val="0"/>
        <w:spacing w:after="0" w:line="240" w:lineRule="auto"/>
        <w:ind w:left="6173" w:right="1971" w:hanging="3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31 липня 2018 року за № 885/32337</w:t>
      </w: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rPr>
      </w:pPr>
    </w:p>
    <w:p w:rsidR="00A2015A" w:rsidRPr="00A2015A" w:rsidRDefault="00A2015A" w:rsidP="00A2015A">
      <w:pPr>
        <w:widowControl w:val="0"/>
        <w:autoSpaceDE w:val="0"/>
        <w:autoSpaceDN w:val="0"/>
        <w:spacing w:before="6" w:after="0" w:line="240" w:lineRule="auto"/>
        <w:rPr>
          <w:rFonts w:ascii="Times New Roman" w:eastAsia="Times New Roman" w:hAnsi="Times New Roman" w:cs="Times New Roman"/>
          <w:sz w:val="44"/>
          <w:szCs w:val="28"/>
        </w:rPr>
      </w:pPr>
    </w:p>
    <w:p w:rsidR="00A2015A" w:rsidRPr="00A2015A" w:rsidRDefault="00A2015A" w:rsidP="00A2015A">
      <w:pPr>
        <w:widowControl w:val="0"/>
        <w:autoSpaceDE w:val="0"/>
        <w:autoSpaceDN w:val="0"/>
        <w:spacing w:after="0" w:line="322" w:lineRule="exact"/>
        <w:ind w:left="3726" w:right="3476"/>
        <w:jc w:val="center"/>
        <w:outlineLvl w:val="0"/>
        <w:rPr>
          <w:rFonts w:ascii="Times New Roman" w:eastAsia="Times New Roman" w:hAnsi="Times New Roman" w:cs="Times New Roman"/>
          <w:b/>
          <w:bCs/>
          <w:sz w:val="28"/>
          <w:szCs w:val="28"/>
        </w:rPr>
      </w:pPr>
      <w:r w:rsidRPr="00A2015A">
        <w:rPr>
          <w:rFonts w:ascii="Times New Roman" w:eastAsia="Times New Roman" w:hAnsi="Times New Roman" w:cs="Times New Roman"/>
          <w:b/>
          <w:bCs/>
          <w:sz w:val="28"/>
          <w:szCs w:val="28"/>
        </w:rPr>
        <w:t>Положення</w:t>
      </w:r>
    </w:p>
    <w:p w:rsidR="00A2015A" w:rsidRPr="00A2015A" w:rsidRDefault="00A2015A" w:rsidP="00A2015A">
      <w:pPr>
        <w:widowControl w:val="0"/>
        <w:autoSpaceDE w:val="0"/>
        <w:autoSpaceDN w:val="0"/>
        <w:spacing w:after="0" w:line="240" w:lineRule="auto"/>
        <w:ind w:left="2149"/>
        <w:rPr>
          <w:rFonts w:ascii="Times New Roman" w:eastAsia="Times New Roman" w:hAnsi="Times New Roman" w:cs="Times New Roman"/>
          <w:b/>
          <w:sz w:val="28"/>
        </w:rPr>
      </w:pPr>
      <w:r w:rsidRPr="00A2015A">
        <w:rPr>
          <w:rFonts w:ascii="Times New Roman" w:eastAsia="Times New Roman" w:hAnsi="Times New Roman" w:cs="Times New Roman"/>
          <w:b/>
          <w:sz w:val="28"/>
        </w:rPr>
        <w:t>про психологічну службу у системі освіти України</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b/>
          <w:sz w:val="27"/>
          <w:szCs w:val="28"/>
        </w:rPr>
      </w:pPr>
    </w:p>
    <w:p w:rsidR="00A2015A" w:rsidRPr="00A2015A" w:rsidRDefault="00A2015A" w:rsidP="00A2015A">
      <w:pPr>
        <w:widowControl w:val="0"/>
        <w:autoSpaceDE w:val="0"/>
        <w:autoSpaceDN w:val="0"/>
        <w:spacing w:before="1" w:after="0" w:line="240" w:lineRule="auto"/>
        <w:ind w:left="4122"/>
        <w:rPr>
          <w:rFonts w:ascii="Times New Roman" w:eastAsia="Times New Roman" w:hAnsi="Times New Roman" w:cs="Times New Roman"/>
          <w:b/>
          <w:sz w:val="28"/>
          <w:lang w:val="en-US"/>
        </w:rPr>
      </w:pPr>
      <w:r w:rsidRPr="00A2015A">
        <w:rPr>
          <w:rFonts w:ascii="Times New Roman" w:eastAsia="Times New Roman" w:hAnsi="Times New Roman" w:cs="Times New Roman"/>
          <w:b/>
          <w:sz w:val="28"/>
          <w:lang w:val="en-US"/>
        </w:rPr>
        <w:t>І. Загальні положення</w:t>
      </w:r>
    </w:p>
    <w:p w:rsidR="00A2015A" w:rsidRPr="00A2015A" w:rsidRDefault="00A2015A" w:rsidP="00A2015A">
      <w:pPr>
        <w:widowControl w:val="0"/>
        <w:autoSpaceDE w:val="0"/>
        <w:autoSpaceDN w:val="0"/>
        <w:spacing w:before="5" w:after="0" w:line="240" w:lineRule="auto"/>
        <w:rPr>
          <w:rFonts w:ascii="Times New Roman" w:eastAsia="Times New Roman" w:hAnsi="Times New Roman" w:cs="Times New Roman"/>
          <w:b/>
          <w:sz w:val="27"/>
          <w:szCs w:val="28"/>
          <w:lang w:val="en-US"/>
        </w:rPr>
      </w:pPr>
    </w:p>
    <w:p w:rsidR="00A2015A" w:rsidRPr="00A2015A" w:rsidRDefault="00A2015A" w:rsidP="00A2015A">
      <w:pPr>
        <w:widowControl w:val="0"/>
        <w:numPr>
          <w:ilvl w:val="1"/>
          <w:numId w:val="3"/>
        </w:numPr>
        <w:tabs>
          <w:tab w:val="left" w:pos="1453"/>
        </w:tabs>
        <w:autoSpaceDE w:val="0"/>
        <w:autoSpaceDN w:val="0"/>
        <w:spacing w:before="1" w:after="0" w:line="240" w:lineRule="auto"/>
        <w:ind w:right="765" w:firstLine="850"/>
        <w:jc w:val="both"/>
        <w:rPr>
          <w:rFonts w:ascii="Times New Roman" w:eastAsia="Times New Roman" w:hAnsi="Times New Roman" w:cs="Times New Roman"/>
          <w:sz w:val="28"/>
          <w:lang w:val="en-US"/>
        </w:rPr>
      </w:pPr>
      <w:r w:rsidRPr="00A2015A">
        <w:rPr>
          <w:rFonts w:ascii="Times New Roman" w:eastAsia="Times New Roman" w:hAnsi="Times New Roman" w:cs="Times New Roman"/>
          <w:spacing w:val="-3"/>
          <w:sz w:val="28"/>
          <w:lang w:val="en-US"/>
        </w:rPr>
        <w:t xml:space="preserve">Це </w:t>
      </w:r>
      <w:r w:rsidRPr="00A2015A">
        <w:rPr>
          <w:rFonts w:ascii="Times New Roman" w:eastAsia="Times New Roman" w:hAnsi="Times New Roman" w:cs="Times New Roman"/>
          <w:sz w:val="28"/>
          <w:lang w:val="en-US"/>
        </w:rPr>
        <w:t>Положення визначає мету, структуру психологічної служби, організацію управління нею, основні завдання, принципи, функції, зміст та порядок діяльності працівників психологічної служби установ освіти, закладів дошкільної освіти, загальної середньої освіти, позашкільної освіти, спеціалізованої освіти, професійної (професійно-технічної), фахової передвищої освіти та вищої освіти, є правовою та організаційно-методичною основою її</w:t>
      </w:r>
      <w:r w:rsidRPr="00A2015A">
        <w:rPr>
          <w:rFonts w:ascii="Times New Roman" w:eastAsia="Times New Roman" w:hAnsi="Times New Roman" w:cs="Times New Roman"/>
          <w:spacing w:val="-6"/>
          <w:sz w:val="28"/>
          <w:lang w:val="en-US"/>
        </w:rPr>
        <w:t xml:space="preserve"> </w:t>
      </w:r>
      <w:r w:rsidRPr="00A2015A">
        <w:rPr>
          <w:rFonts w:ascii="Times New Roman" w:eastAsia="Times New Roman" w:hAnsi="Times New Roman" w:cs="Times New Roman"/>
          <w:sz w:val="28"/>
          <w:lang w:val="en-US"/>
        </w:rPr>
        <w:t>роботи.</w:t>
      </w:r>
    </w:p>
    <w:p w:rsidR="00A2015A" w:rsidRPr="00A2015A" w:rsidRDefault="00A2015A" w:rsidP="00A2015A">
      <w:pPr>
        <w:widowControl w:val="0"/>
        <w:autoSpaceDE w:val="0"/>
        <w:autoSpaceDN w:val="0"/>
        <w:spacing w:before="2" w:after="0" w:line="240" w:lineRule="auto"/>
        <w:rPr>
          <w:rFonts w:ascii="Times New Roman" w:eastAsia="Times New Roman" w:hAnsi="Times New Roman" w:cs="Times New Roman"/>
          <w:sz w:val="28"/>
          <w:szCs w:val="28"/>
          <w:lang w:val="en-US"/>
        </w:rPr>
      </w:pPr>
    </w:p>
    <w:p w:rsidR="00A2015A" w:rsidRPr="00A2015A" w:rsidRDefault="00A2015A" w:rsidP="00A2015A">
      <w:pPr>
        <w:widowControl w:val="0"/>
        <w:numPr>
          <w:ilvl w:val="1"/>
          <w:numId w:val="3"/>
        </w:numPr>
        <w:tabs>
          <w:tab w:val="left" w:pos="1314"/>
        </w:tabs>
        <w:autoSpaceDE w:val="0"/>
        <w:autoSpaceDN w:val="0"/>
        <w:spacing w:after="0" w:line="240" w:lineRule="auto"/>
        <w:ind w:right="763" w:firstLine="711"/>
        <w:jc w:val="both"/>
        <w:rPr>
          <w:rFonts w:ascii="Times New Roman" w:eastAsia="Times New Roman" w:hAnsi="Times New Roman" w:cs="Times New Roman"/>
          <w:sz w:val="28"/>
          <w:lang w:val="en-US"/>
        </w:rPr>
      </w:pPr>
      <w:r w:rsidRPr="00A2015A">
        <w:rPr>
          <w:rFonts w:ascii="Times New Roman" w:eastAsia="Times New Roman" w:hAnsi="Times New Roman" w:cs="Times New Roman"/>
          <w:sz w:val="28"/>
          <w:lang w:val="en-US"/>
        </w:rPr>
        <w:t>У системі освіти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w:t>
      </w:r>
      <w:r w:rsidRPr="00A2015A">
        <w:rPr>
          <w:rFonts w:ascii="Times New Roman" w:eastAsia="Times New Roman" w:hAnsi="Times New Roman" w:cs="Times New Roman"/>
          <w:spacing w:val="-4"/>
          <w:sz w:val="28"/>
          <w:lang w:val="en-US"/>
        </w:rPr>
        <w:t xml:space="preserve"> </w:t>
      </w:r>
      <w:r w:rsidRPr="00A2015A">
        <w:rPr>
          <w:rFonts w:ascii="Times New Roman" w:eastAsia="Times New Roman" w:hAnsi="Times New Roman" w:cs="Times New Roman"/>
          <w:sz w:val="28"/>
          <w:lang w:val="en-US"/>
        </w:rPr>
        <w:t>освіти.</w:t>
      </w:r>
    </w:p>
    <w:p w:rsidR="00A2015A" w:rsidRPr="00A2015A" w:rsidRDefault="00A2015A" w:rsidP="00A2015A">
      <w:pPr>
        <w:widowControl w:val="0"/>
        <w:autoSpaceDE w:val="0"/>
        <w:autoSpaceDN w:val="0"/>
        <w:spacing w:after="0" w:line="240" w:lineRule="auto"/>
        <w:ind w:left="319" w:right="778"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Психологічне забезпечення освітнього процесу в закладах освіти здійснюють практичні психологи.</w:t>
      </w:r>
    </w:p>
    <w:p w:rsidR="00A2015A" w:rsidRPr="00A2015A" w:rsidRDefault="00A2015A" w:rsidP="00A2015A">
      <w:pPr>
        <w:widowControl w:val="0"/>
        <w:autoSpaceDE w:val="0"/>
        <w:autoSpaceDN w:val="0"/>
        <w:spacing w:after="0" w:line="240" w:lineRule="auto"/>
        <w:ind w:left="319" w:right="765" w:firstLine="710"/>
        <w:jc w:val="both"/>
        <w:rPr>
          <w:rFonts w:ascii="Times New Roman" w:eastAsia="Times New Roman" w:hAnsi="Times New Roman" w:cs="Times New Roman"/>
          <w:sz w:val="28"/>
          <w:szCs w:val="28"/>
          <w:lang w:val="en-US"/>
        </w:rPr>
      </w:pPr>
      <w:r w:rsidRPr="00A2015A">
        <w:rPr>
          <w:rFonts w:ascii="Times New Roman" w:eastAsia="Times New Roman" w:hAnsi="Times New Roman" w:cs="Times New Roman"/>
          <w:sz w:val="28"/>
          <w:szCs w:val="28"/>
        </w:rPr>
        <w:t xml:space="preserve">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w:t>
      </w:r>
      <w:r w:rsidRPr="00A2015A">
        <w:rPr>
          <w:rFonts w:ascii="Times New Roman" w:eastAsia="Times New Roman" w:hAnsi="Times New Roman" w:cs="Times New Roman"/>
          <w:sz w:val="28"/>
          <w:szCs w:val="28"/>
          <w:lang w:val="en-US"/>
        </w:rPr>
        <w:t>Соціально-педагогічний патронаж здійснюють соціальні педагоги.</w:t>
      </w:r>
    </w:p>
    <w:p w:rsidR="00A2015A" w:rsidRPr="00A2015A" w:rsidRDefault="00A2015A" w:rsidP="00A2015A">
      <w:pPr>
        <w:widowControl w:val="0"/>
        <w:autoSpaceDE w:val="0"/>
        <w:autoSpaceDN w:val="0"/>
        <w:spacing w:before="2" w:after="0" w:line="240" w:lineRule="auto"/>
        <w:rPr>
          <w:rFonts w:ascii="Times New Roman" w:eastAsia="Times New Roman" w:hAnsi="Times New Roman" w:cs="Times New Roman"/>
          <w:sz w:val="28"/>
          <w:szCs w:val="28"/>
          <w:lang w:val="en-US"/>
        </w:rPr>
      </w:pPr>
    </w:p>
    <w:p w:rsidR="00A2015A" w:rsidRPr="00A2015A" w:rsidRDefault="00A2015A" w:rsidP="00A2015A">
      <w:pPr>
        <w:widowControl w:val="0"/>
        <w:numPr>
          <w:ilvl w:val="1"/>
          <w:numId w:val="3"/>
        </w:numPr>
        <w:tabs>
          <w:tab w:val="left" w:pos="1314"/>
        </w:tabs>
        <w:autoSpaceDE w:val="0"/>
        <w:autoSpaceDN w:val="0"/>
        <w:spacing w:after="0" w:line="240" w:lineRule="auto"/>
        <w:ind w:right="773"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Метою діяльності психологічної служби є сприяння створенню умов для соціального та інтелектуального розвитку здобувачів освіти,</w:t>
      </w:r>
      <w:r w:rsidRPr="00A2015A">
        <w:rPr>
          <w:rFonts w:ascii="Times New Roman" w:eastAsia="Times New Roman" w:hAnsi="Times New Roman" w:cs="Times New Roman"/>
          <w:spacing w:val="14"/>
          <w:sz w:val="28"/>
        </w:rPr>
        <w:t xml:space="preserve"> </w:t>
      </w:r>
      <w:r w:rsidRPr="00A2015A">
        <w:rPr>
          <w:rFonts w:ascii="Times New Roman" w:eastAsia="Times New Roman" w:hAnsi="Times New Roman" w:cs="Times New Roman"/>
          <w:sz w:val="28"/>
        </w:rPr>
        <w:t>охорони</w:t>
      </w:r>
    </w:p>
    <w:p w:rsidR="00A2015A" w:rsidRPr="00A2015A" w:rsidRDefault="00A2015A" w:rsidP="00A2015A">
      <w:pPr>
        <w:widowControl w:val="0"/>
        <w:autoSpaceDE w:val="0"/>
        <w:autoSpaceDN w:val="0"/>
        <w:spacing w:after="0" w:line="240" w:lineRule="auto"/>
        <w:jc w:val="both"/>
        <w:rPr>
          <w:rFonts w:ascii="Times New Roman" w:eastAsia="Times New Roman" w:hAnsi="Times New Roman" w:cs="Times New Roman"/>
          <w:sz w:val="28"/>
        </w:rPr>
        <w:sectPr w:rsidR="00A2015A" w:rsidRPr="00A2015A">
          <w:pgSz w:w="11910" w:h="16840"/>
          <w:pgMar w:top="1040" w:right="80" w:bottom="280" w:left="1380" w:header="720" w:footer="720" w:gutter="0"/>
          <w:cols w:space="720"/>
        </w:sectPr>
      </w:pPr>
    </w:p>
    <w:p w:rsidR="00A2015A" w:rsidRPr="00A2015A" w:rsidRDefault="00A2015A" w:rsidP="00A2015A">
      <w:pPr>
        <w:widowControl w:val="0"/>
        <w:autoSpaceDE w:val="0"/>
        <w:autoSpaceDN w:val="0"/>
        <w:spacing w:before="76" w:after="0" w:line="240" w:lineRule="auto"/>
        <w:ind w:left="319" w:right="765"/>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lastRenderedPageBreak/>
        <w:t>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A2015A" w:rsidRPr="00A2015A" w:rsidRDefault="00A2015A" w:rsidP="00A2015A">
      <w:pPr>
        <w:widowControl w:val="0"/>
        <w:autoSpaceDE w:val="0"/>
        <w:autoSpaceDN w:val="0"/>
        <w:spacing w:before="4" w:after="0" w:line="240" w:lineRule="auto"/>
        <w:rPr>
          <w:rFonts w:ascii="Times New Roman" w:eastAsia="Times New Roman" w:hAnsi="Times New Roman" w:cs="Times New Roman"/>
          <w:sz w:val="28"/>
          <w:szCs w:val="28"/>
        </w:rPr>
      </w:pPr>
    </w:p>
    <w:p w:rsidR="00A2015A" w:rsidRPr="00A2015A" w:rsidRDefault="00A2015A" w:rsidP="00A2015A">
      <w:pPr>
        <w:widowControl w:val="0"/>
        <w:numPr>
          <w:ilvl w:val="1"/>
          <w:numId w:val="3"/>
        </w:numPr>
        <w:tabs>
          <w:tab w:val="left" w:pos="1314"/>
        </w:tabs>
        <w:autoSpaceDE w:val="0"/>
        <w:autoSpaceDN w:val="0"/>
        <w:spacing w:after="0" w:line="240" w:lineRule="auto"/>
        <w:ind w:right="766"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У своїй діяльності психологічна служба керується Конституцією України, Законами України «Про освіту», «Про дошкільну освіту», «Про загальну середню освіту», «Про позашкільну освіту», «Про професійно- технічну освіту», «Про вищу освіту», іншими законами України,  постановами Верховної Ради України, актами Президента України, Кабінету Міністрів України, Міністерства освіти і науки України, а також цим Положенням.</w:t>
      </w:r>
    </w:p>
    <w:p w:rsidR="00A2015A" w:rsidRPr="00A2015A" w:rsidRDefault="00A2015A" w:rsidP="00A2015A">
      <w:pPr>
        <w:widowControl w:val="0"/>
        <w:autoSpaceDE w:val="0"/>
        <w:autoSpaceDN w:val="0"/>
        <w:spacing w:before="5" w:after="0" w:line="240" w:lineRule="auto"/>
        <w:rPr>
          <w:rFonts w:ascii="Times New Roman" w:eastAsia="Times New Roman" w:hAnsi="Times New Roman" w:cs="Times New Roman"/>
          <w:sz w:val="29"/>
          <w:szCs w:val="28"/>
        </w:rPr>
      </w:pPr>
    </w:p>
    <w:p w:rsidR="00A2015A" w:rsidRPr="00A2015A" w:rsidRDefault="00A2015A" w:rsidP="00A2015A">
      <w:pPr>
        <w:widowControl w:val="0"/>
        <w:numPr>
          <w:ilvl w:val="1"/>
          <w:numId w:val="3"/>
        </w:numPr>
        <w:tabs>
          <w:tab w:val="left" w:pos="1314"/>
        </w:tabs>
        <w:autoSpaceDE w:val="0"/>
        <w:autoSpaceDN w:val="0"/>
        <w:spacing w:after="0" w:line="240" w:lineRule="auto"/>
        <w:ind w:right="764"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Терміни, що використовуються у цьому Положенні, вживаються у значеннях, наведених у Законах України «Про освіту», «Про дошкільну освіту», «Про загальну середню освіту», «Про позашкільну освіту», «Про професійно-технічну освіту», «Про вищу освіту», «Про запобігання та протидію домашньому насильству», «Про забезпечення рівних прав та можливостей жінок і чоловіків», «Про соціальну роботу з сім’ями, дітьми та молоддю», «Про охорону дитинства», «Про соціальні послуги» та інших актах законодавства</w:t>
      </w:r>
      <w:r w:rsidRPr="00A2015A">
        <w:rPr>
          <w:rFonts w:ascii="Times New Roman" w:eastAsia="Times New Roman" w:hAnsi="Times New Roman" w:cs="Times New Roman"/>
          <w:spacing w:val="1"/>
          <w:sz w:val="28"/>
        </w:rPr>
        <w:t xml:space="preserve"> </w:t>
      </w:r>
      <w:r w:rsidRPr="00A2015A">
        <w:rPr>
          <w:rFonts w:ascii="Times New Roman" w:eastAsia="Times New Roman" w:hAnsi="Times New Roman" w:cs="Times New Roman"/>
          <w:sz w:val="28"/>
        </w:rPr>
        <w:t>України.</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9"/>
          <w:szCs w:val="28"/>
        </w:rPr>
      </w:pPr>
    </w:p>
    <w:p w:rsidR="00A2015A" w:rsidRPr="00A2015A" w:rsidRDefault="00A2015A" w:rsidP="00A2015A">
      <w:pPr>
        <w:widowControl w:val="0"/>
        <w:numPr>
          <w:ilvl w:val="1"/>
          <w:numId w:val="3"/>
        </w:numPr>
        <w:tabs>
          <w:tab w:val="left" w:pos="1314"/>
        </w:tabs>
        <w:autoSpaceDE w:val="0"/>
        <w:autoSpaceDN w:val="0"/>
        <w:spacing w:before="1" w:after="0" w:line="240" w:lineRule="auto"/>
        <w:ind w:right="771"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 xml:space="preserve">Психологічна служба співпрацює з органами охорони здоров’я, соціальної політики, молоді та спорту, внутрішніх справ, іншими органами виконавчої влади, а також комунальними закладами соціального захисту дітей, підтримки сімей, дітей та молоді, фахівцями </w:t>
      </w:r>
      <w:r w:rsidRPr="00A2015A">
        <w:rPr>
          <w:rFonts w:ascii="Times New Roman" w:eastAsia="Times New Roman" w:hAnsi="Times New Roman" w:cs="Times New Roman"/>
          <w:spacing w:val="-3"/>
          <w:sz w:val="28"/>
        </w:rPr>
        <w:t xml:space="preserve">із </w:t>
      </w:r>
      <w:r w:rsidRPr="00A2015A">
        <w:rPr>
          <w:rFonts w:ascii="Times New Roman" w:eastAsia="Times New Roman" w:hAnsi="Times New Roman" w:cs="Times New Roman"/>
          <w:sz w:val="28"/>
        </w:rPr>
        <w:t>соціальної роботи об’єднаних територіальних громад, громадськими</w:t>
      </w:r>
      <w:r w:rsidRPr="00A2015A">
        <w:rPr>
          <w:rFonts w:ascii="Times New Roman" w:eastAsia="Times New Roman" w:hAnsi="Times New Roman" w:cs="Times New Roman"/>
          <w:spacing w:val="-2"/>
          <w:sz w:val="28"/>
        </w:rPr>
        <w:t xml:space="preserve"> </w:t>
      </w:r>
      <w:r w:rsidRPr="00A2015A">
        <w:rPr>
          <w:rFonts w:ascii="Times New Roman" w:eastAsia="Times New Roman" w:hAnsi="Times New Roman" w:cs="Times New Roman"/>
          <w:sz w:val="28"/>
        </w:rPr>
        <w:t>організаціями.</w:t>
      </w:r>
    </w:p>
    <w:p w:rsidR="00A2015A" w:rsidRPr="00A2015A" w:rsidRDefault="00A2015A" w:rsidP="00A2015A">
      <w:pPr>
        <w:widowControl w:val="0"/>
        <w:autoSpaceDE w:val="0"/>
        <w:autoSpaceDN w:val="0"/>
        <w:spacing w:before="7" w:after="0" w:line="240" w:lineRule="auto"/>
        <w:rPr>
          <w:rFonts w:ascii="Times New Roman" w:eastAsia="Times New Roman" w:hAnsi="Times New Roman" w:cs="Times New Roman"/>
          <w:sz w:val="28"/>
          <w:szCs w:val="28"/>
        </w:rPr>
      </w:pPr>
    </w:p>
    <w:p w:rsidR="00A2015A" w:rsidRPr="00A2015A" w:rsidRDefault="00A2015A" w:rsidP="00A2015A">
      <w:pPr>
        <w:widowControl w:val="0"/>
        <w:autoSpaceDE w:val="0"/>
        <w:autoSpaceDN w:val="0"/>
        <w:spacing w:after="0" w:line="240" w:lineRule="auto"/>
        <w:ind w:left="1049"/>
        <w:outlineLvl w:val="0"/>
        <w:rPr>
          <w:rFonts w:ascii="Times New Roman" w:eastAsia="Times New Roman" w:hAnsi="Times New Roman" w:cs="Times New Roman"/>
          <w:b/>
          <w:bCs/>
          <w:sz w:val="28"/>
          <w:szCs w:val="28"/>
        </w:rPr>
      </w:pPr>
      <w:r w:rsidRPr="00A2015A">
        <w:rPr>
          <w:rFonts w:ascii="Times New Roman" w:eastAsia="Times New Roman" w:hAnsi="Times New Roman" w:cs="Times New Roman"/>
          <w:b/>
          <w:bCs/>
          <w:sz w:val="28"/>
          <w:szCs w:val="28"/>
        </w:rPr>
        <w:t>ІІ. Структура, управління та зміст діяльності психологічної служби</w:t>
      </w:r>
    </w:p>
    <w:p w:rsidR="00A2015A" w:rsidRPr="00A2015A" w:rsidRDefault="00A2015A" w:rsidP="00A2015A">
      <w:pPr>
        <w:widowControl w:val="0"/>
        <w:autoSpaceDE w:val="0"/>
        <w:autoSpaceDN w:val="0"/>
        <w:spacing w:before="6" w:after="0" w:line="240" w:lineRule="auto"/>
        <w:rPr>
          <w:rFonts w:ascii="Times New Roman" w:eastAsia="Times New Roman" w:hAnsi="Times New Roman" w:cs="Times New Roman"/>
          <w:b/>
          <w:sz w:val="27"/>
          <w:szCs w:val="28"/>
        </w:rPr>
      </w:pPr>
    </w:p>
    <w:p w:rsidR="00A2015A" w:rsidRPr="00A2015A" w:rsidRDefault="00A2015A" w:rsidP="00D57D3A">
      <w:pPr>
        <w:widowControl w:val="0"/>
        <w:numPr>
          <w:ilvl w:val="2"/>
          <w:numId w:val="3"/>
        </w:numPr>
        <w:tabs>
          <w:tab w:val="left" w:pos="1530"/>
        </w:tabs>
        <w:autoSpaceDE w:val="0"/>
        <w:autoSpaceDN w:val="0"/>
        <w:spacing w:after="0" w:line="240" w:lineRule="auto"/>
        <w:ind w:firstLine="850"/>
        <w:jc w:val="left"/>
        <w:rPr>
          <w:rFonts w:ascii="Times New Roman" w:eastAsia="Times New Roman" w:hAnsi="Times New Roman" w:cs="Times New Roman"/>
          <w:sz w:val="28"/>
          <w:lang w:val="en-US"/>
        </w:rPr>
      </w:pPr>
      <w:r w:rsidRPr="00A2015A">
        <w:rPr>
          <w:rFonts w:ascii="Times New Roman" w:eastAsia="Times New Roman" w:hAnsi="Times New Roman" w:cs="Times New Roman"/>
          <w:sz w:val="28"/>
          <w:lang w:val="en-US"/>
        </w:rPr>
        <w:t>Структура психологічної</w:t>
      </w:r>
      <w:r w:rsidRPr="00A2015A">
        <w:rPr>
          <w:rFonts w:ascii="Times New Roman" w:eastAsia="Times New Roman" w:hAnsi="Times New Roman" w:cs="Times New Roman"/>
          <w:spacing w:val="-3"/>
          <w:sz w:val="28"/>
          <w:lang w:val="en-US"/>
        </w:rPr>
        <w:t xml:space="preserve"> </w:t>
      </w:r>
      <w:r w:rsidRPr="00A2015A">
        <w:rPr>
          <w:rFonts w:ascii="Times New Roman" w:eastAsia="Times New Roman" w:hAnsi="Times New Roman" w:cs="Times New Roman"/>
          <w:sz w:val="28"/>
          <w:lang w:val="en-US"/>
        </w:rPr>
        <w:t>служби:</w:t>
      </w:r>
    </w:p>
    <w:p w:rsidR="00A2015A" w:rsidRPr="00A2015A" w:rsidRDefault="00A2015A" w:rsidP="00A2015A">
      <w:pPr>
        <w:widowControl w:val="0"/>
        <w:autoSpaceDE w:val="0"/>
        <w:autoSpaceDN w:val="0"/>
        <w:spacing w:before="1" w:after="0" w:line="322" w:lineRule="exact"/>
        <w:ind w:left="116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Державна наукова установа «Інститут модернізації змісту освіти»;</w:t>
      </w:r>
    </w:p>
    <w:p w:rsidR="00A2015A" w:rsidRPr="00A2015A" w:rsidRDefault="00A2015A" w:rsidP="00A2015A">
      <w:pPr>
        <w:widowControl w:val="0"/>
        <w:autoSpaceDE w:val="0"/>
        <w:autoSpaceDN w:val="0"/>
        <w:spacing w:after="0" w:line="240" w:lineRule="auto"/>
        <w:ind w:left="463" w:right="769"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Український науково-методичний центр практичної психології і соціальної роботи Національної академії педагогічних наук України;</w:t>
      </w:r>
    </w:p>
    <w:p w:rsidR="00A2015A" w:rsidRPr="00A2015A" w:rsidRDefault="00A2015A" w:rsidP="00A2015A">
      <w:pPr>
        <w:widowControl w:val="0"/>
        <w:autoSpaceDE w:val="0"/>
        <w:autoSpaceDN w:val="0"/>
        <w:spacing w:after="0" w:line="240" w:lineRule="auto"/>
        <w:ind w:left="463" w:right="762"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навчально-методичні центри∕кабінети/лабораторії психологічної служби Автономної Республіки Крим, обласні, Київський(а) і Севастопольський(а) міські;</w:t>
      </w:r>
    </w:p>
    <w:p w:rsidR="00A2015A" w:rsidRPr="00A2015A" w:rsidRDefault="00A2015A" w:rsidP="00A2015A">
      <w:pPr>
        <w:widowControl w:val="0"/>
        <w:autoSpaceDE w:val="0"/>
        <w:autoSpaceDN w:val="0"/>
        <w:spacing w:after="0" w:line="240" w:lineRule="auto"/>
        <w:ind w:left="463" w:right="764"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районні (міські) навчально-методичні центри∕кабінети/лабораторії психологічної служби, методисти психологічної служби районних (міських) методичних центрів∕кабінетів/лабораторій, управлінь (відділів) освіти, об’єднаних територіальних громад (далі – ОТГ); підрозділи психологічної служби у закладах вищої, фахової передвищої та професійної (професійно- технічної) освіти; практичні психологи і соціальні педагоги психологічної служби закладів освіти.</w:t>
      </w:r>
    </w:p>
    <w:p w:rsidR="00A2015A" w:rsidRPr="00A2015A" w:rsidRDefault="00A2015A" w:rsidP="00A2015A">
      <w:pPr>
        <w:widowControl w:val="0"/>
        <w:autoSpaceDE w:val="0"/>
        <w:autoSpaceDN w:val="0"/>
        <w:spacing w:after="0" w:line="240" w:lineRule="auto"/>
        <w:jc w:val="both"/>
        <w:rPr>
          <w:rFonts w:ascii="Times New Roman" w:eastAsia="Times New Roman" w:hAnsi="Times New Roman" w:cs="Times New Roman"/>
        </w:rPr>
        <w:sectPr w:rsidR="00A2015A" w:rsidRPr="00A2015A">
          <w:headerReference w:type="default" r:id="rId10"/>
          <w:pgSz w:w="11910" w:h="16840"/>
          <w:pgMar w:top="1040" w:right="80" w:bottom="280" w:left="1380" w:header="713" w:footer="0" w:gutter="0"/>
          <w:pgNumType w:start="2"/>
          <w:cols w:space="720"/>
        </w:sectPr>
      </w:pPr>
    </w:p>
    <w:p w:rsidR="00A2015A" w:rsidRPr="00A2015A" w:rsidRDefault="00A2015A" w:rsidP="00A2015A">
      <w:pPr>
        <w:widowControl w:val="0"/>
        <w:numPr>
          <w:ilvl w:val="2"/>
          <w:numId w:val="3"/>
        </w:numPr>
        <w:tabs>
          <w:tab w:val="left" w:pos="1314"/>
          <w:tab w:val="left" w:pos="2463"/>
          <w:tab w:val="left" w:pos="6125"/>
        </w:tabs>
        <w:autoSpaceDE w:val="0"/>
        <w:autoSpaceDN w:val="0"/>
        <w:spacing w:before="76" w:after="0" w:line="240" w:lineRule="auto"/>
        <w:ind w:right="766" w:firstLine="706"/>
        <w:jc w:val="both"/>
        <w:rPr>
          <w:rFonts w:ascii="Times New Roman" w:eastAsia="Times New Roman" w:hAnsi="Times New Roman" w:cs="Times New Roman"/>
          <w:sz w:val="28"/>
        </w:rPr>
      </w:pPr>
      <w:r w:rsidRPr="00A2015A">
        <w:rPr>
          <w:rFonts w:ascii="Times New Roman" w:eastAsia="Times New Roman" w:hAnsi="Times New Roman" w:cs="Times New Roman"/>
          <w:sz w:val="28"/>
        </w:rPr>
        <w:lastRenderedPageBreak/>
        <w:t>До складу психологічної служби входять практичні психологи, соціальні педагоги закладів освіти міст, районів, ОТГ, керівники (директори), методисти</w:t>
      </w:r>
      <w:r w:rsidRPr="00A2015A">
        <w:rPr>
          <w:rFonts w:ascii="Times New Roman" w:eastAsia="Times New Roman" w:hAnsi="Times New Roman" w:cs="Times New Roman"/>
          <w:sz w:val="28"/>
        </w:rPr>
        <w:tab/>
        <w:t>навчально-методичних</w:t>
      </w:r>
      <w:r w:rsidRPr="00A2015A">
        <w:rPr>
          <w:rFonts w:ascii="Times New Roman" w:eastAsia="Times New Roman" w:hAnsi="Times New Roman" w:cs="Times New Roman"/>
          <w:sz w:val="28"/>
        </w:rPr>
        <w:tab/>
        <w:t>центрів∕кабінетів/лабораторій психологічної служби Автономної Республіки Крим, обласних, Київського(ї) і Севастопольського(ї) міських, працівники психологічної служби департаментів, управлінь, відділів</w:t>
      </w:r>
      <w:r w:rsidRPr="00A2015A">
        <w:rPr>
          <w:rFonts w:ascii="Times New Roman" w:eastAsia="Times New Roman" w:hAnsi="Times New Roman" w:cs="Times New Roman"/>
          <w:spacing w:val="9"/>
          <w:sz w:val="28"/>
        </w:rPr>
        <w:t xml:space="preserve"> </w:t>
      </w:r>
      <w:r w:rsidRPr="00A2015A">
        <w:rPr>
          <w:rFonts w:ascii="Times New Roman" w:eastAsia="Times New Roman" w:hAnsi="Times New Roman" w:cs="Times New Roman"/>
          <w:sz w:val="28"/>
        </w:rPr>
        <w:t>освіти.</w:t>
      </w:r>
    </w:p>
    <w:p w:rsidR="00A2015A" w:rsidRPr="00A2015A" w:rsidRDefault="00A2015A" w:rsidP="00A2015A">
      <w:pPr>
        <w:widowControl w:val="0"/>
        <w:autoSpaceDE w:val="0"/>
        <w:autoSpaceDN w:val="0"/>
        <w:spacing w:before="3" w:after="0" w:line="240" w:lineRule="auto"/>
        <w:rPr>
          <w:rFonts w:ascii="Times New Roman" w:eastAsia="Times New Roman" w:hAnsi="Times New Roman" w:cs="Times New Roman"/>
          <w:sz w:val="28"/>
          <w:szCs w:val="28"/>
        </w:rPr>
      </w:pPr>
    </w:p>
    <w:p w:rsidR="00A2015A" w:rsidRPr="00A2015A" w:rsidRDefault="00A2015A" w:rsidP="006D7B80">
      <w:pPr>
        <w:widowControl w:val="0"/>
        <w:numPr>
          <w:ilvl w:val="2"/>
          <w:numId w:val="3"/>
        </w:numPr>
        <w:tabs>
          <w:tab w:val="left" w:pos="1314"/>
        </w:tabs>
        <w:autoSpaceDE w:val="0"/>
        <w:autoSpaceDN w:val="0"/>
        <w:spacing w:after="0" w:line="240" w:lineRule="auto"/>
        <w:ind w:left="1025" w:right="1080" w:firstLine="5"/>
        <w:jc w:val="left"/>
        <w:rPr>
          <w:rFonts w:ascii="Times New Roman" w:eastAsia="Times New Roman" w:hAnsi="Times New Roman" w:cs="Times New Roman"/>
          <w:sz w:val="28"/>
        </w:rPr>
      </w:pPr>
      <w:r w:rsidRPr="00A2015A">
        <w:rPr>
          <w:rFonts w:ascii="Times New Roman" w:eastAsia="Times New Roman" w:hAnsi="Times New Roman" w:cs="Times New Roman"/>
          <w:sz w:val="28"/>
        </w:rPr>
        <w:t>Державна наукова установа «Інститут модернізації змісту освіти»: організовує діяльність психологічної служби на всіх</w:t>
      </w:r>
      <w:r w:rsidRPr="00A2015A">
        <w:rPr>
          <w:rFonts w:ascii="Times New Roman" w:eastAsia="Times New Roman" w:hAnsi="Times New Roman" w:cs="Times New Roman"/>
          <w:spacing w:val="-21"/>
          <w:sz w:val="28"/>
        </w:rPr>
        <w:t xml:space="preserve"> </w:t>
      </w:r>
      <w:r w:rsidRPr="00A2015A">
        <w:rPr>
          <w:rFonts w:ascii="Times New Roman" w:eastAsia="Times New Roman" w:hAnsi="Times New Roman" w:cs="Times New Roman"/>
          <w:sz w:val="28"/>
        </w:rPr>
        <w:t>рівнях;</w:t>
      </w:r>
    </w:p>
    <w:p w:rsidR="00A2015A" w:rsidRPr="00A2015A" w:rsidRDefault="00A2015A" w:rsidP="00A2015A">
      <w:pPr>
        <w:widowControl w:val="0"/>
        <w:autoSpaceDE w:val="0"/>
        <w:autoSpaceDN w:val="0"/>
        <w:spacing w:after="0" w:line="240" w:lineRule="auto"/>
        <w:ind w:left="319" w:right="769"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бере участь у розробленні проектів нормативно-правових актів з питань діяльності психологічної служби;</w:t>
      </w:r>
    </w:p>
    <w:p w:rsidR="00A2015A" w:rsidRPr="00A2015A" w:rsidRDefault="00A2015A" w:rsidP="00A2015A">
      <w:pPr>
        <w:widowControl w:val="0"/>
        <w:autoSpaceDE w:val="0"/>
        <w:autoSpaceDN w:val="0"/>
        <w:spacing w:after="0" w:line="240" w:lineRule="auto"/>
        <w:ind w:left="319" w:right="767"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організовує заходи із підвищення професійного рівня працівників психологічної служби;</w:t>
      </w:r>
    </w:p>
    <w:p w:rsidR="00A2015A" w:rsidRPr="00A2015A" w:rsidRDefault="00A2015A" w:rsidP="00A2015A">
      <w:pPr>
        <w:widowControl w:val="0"/>
        <w:tabs>
          <w:tab w:val="left" w:pos="2614"/>
          <w:tab w:val="left" w:pos="8500"/>
        </w:tabs>
        <w:autoSpaceDE w:val="0"/>
        <w:autoSpaceDN w:val="0"/>
        <w:spacing w:after="0" w:line="240" w:lineRule="auto"/>
        <w:ind w:left="1030" w:right="77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здійснює організаційне забезпечення проведення фахових конкурсів; організовує</w:t>
      </w:r>
      <w:r w:rsidRPr="00A2015A">
        <w:rPr>
          <w:rFonts w:ascii="Times New Roman" w:eastAsia="Times New Roman" w:hAnsi="Times New Roman" w:cs="Times New Roman"/>
          <w:sz w:val="28"/>
          <w:szCs w:val="28"/>
        </w:rPr>
        <w:tab/>
        <w:t xml:space="preserve">діяльність   науково-методичної </w:t>
      </w:r>
      <w:r w:rsidRPr="00A2015A">
        <w:rPr>
          <w:rFonts w:ascii="Times New Roman" w:eastAsia="Times New Roman" w:hAnsi="Times New Roman" w:cs="Times New Roman"/>
          <w:spacing w:val="37"/>
          <w:sz w:val="28"/>
          <w:szCs w:val="28"/>
        </w:rPr>
        <w:t xml:space="preserve"> </w:t>
      </w:r>
      <w:r w:rsidRPr="00A2015A">
        <w:rPr>
          <w:rFonts w:ascii="Times New Roman" w:eastAsia="Times New Roman" w:hAnsi="Times New Roman" w:cs="Times New Roman"/>
          <w:sz w:val="28"/>
          <w:szCs w:val="28"/>
        </w:rPr>
        <w:t xml:space="preserve">комісії </w:t>
      </w:r>
      <w:r w:rsidRPr="00A2015A">
        <w:rPr>
          <w:rFonts w:ascii="Times New Roman" w:eastAsia="Times New Roman" w:hAnsi="Times New Roman" w:cs="Times New Roman"/>
          <w:spacing w:val="54"/>
          <w:sz w:val="28"/>
          <w:szCs w:val="28"/>
        </w:rPr>
        <w:t xml:space="preserve"> </w:t>
      </w:r>
      <w:r w:rsidRPr="00A2015A">
        <w:rPr>
          <w:rFonts w:ascii="Times New Roman" w:eastAsia="Times New Roman" w:hAnsi="Times New Roman" w:cs="Times New Roman"/>
          <w:sz w:val="28"/>
          <w:szCs w:val="28"/>
        </w:rPr>
        <w:t>щодо</w:t>
      </w:r>
      <w:r w:rsidRPr="00A2015A">
        <w:rPr>
          <w:rFonts w:ascii="Times New Roman" w:eastAsia="Times New Roman" w:hAnsi="Times New Roman" w:cs="Times New Roman"/>
          <w:sz w:val="28"/>
          <w:szCs w:val="28"/>
        </w:rPr>
        <w:tab/>
      </w:r>
      <w:r w:rsidRPr="00A2015A">
        <w:rPr>
          <w:rFonts w:ascii="Times New Roman" w:eastAsia="Times New Roman" w:hAnsi="Times New Roman" w:cs="Times New Roman"/>
          <w:w w:val="95"/>
          <w:sz w:val="28"/>
          <w:szCs w:val="28"/>
        </w:rPr>
        <w:t>експертиз</w:t>
      </w:r>
    </w:p>
    <w:p w:rsidR="00A2015A" w:rsidRPr="00A2015A" w:rsidRDefault="00A2015A" w:rsidP="00A2015A">
      <w:pPr>
        <w:widowControl w:val="0"/>
        <w:autoSpaceDE w:val="0"/>
        <w:autoSpaceDN w:val="0"/>
        <w:spacing w:after="0" w:line="240" w:lineRule="auto"/>
        <w:ind w:left="1030" w:hanging="711"/>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освітніх програм, освітньої літератури відповідного напряму роботи тощо; співпрацює  з  установами  (закладами),  громадськими  організаціями</w:t>
      </w:r>
      <w:r w:rsidRPr="00A2015A">
        <w:rPr>
          <w:rFonts w:ascii="Times New Roman" w:eastAsia="Times New Roman" w:hAnsi="Times New Roman" w:cs="Times New Roman"/>
          <w:spacing w:val="11"/>
          <w:sz w:val="28"/>
          <w:szCs w:val="28"/>
        </w:rPr>
        <w:t xml:space="preserve"> </w:t>
      </w:r>
      <w:r w:rsidRPr="00A2015A">
        <w:rPr>
          <w:rFonts w:ascii="Times New Roman" w:eastAsia="Times New Roman" w:hAnsi="Times New Roman" w:cs="Times New Roman"/>
          <w:sz w:val="28"/>
          <w:szCs w:val="28"/>
        </w:rPr>
        <w:t>з</w:t>
      </w:r>
    </w:p>
    <w:p w:rsidR="00A2015A" w:rsidRPr="00A2015A" w:rsidRDefault="00A2015A" w:rsidP="00A2015A">
      <w:pPr>
        <w:widowControl w:val="0"/>
        <w:autoSpaceDE w:val="0"/>
        <w:autoSpaceDN w:val="0"/>
        <w:spacing w:before="2" w:after="0" w:line="322"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питань діяльності психологічної служби;</w:t>
      </w:r>
    </w:p>
    <w:p w:rsidR="00A2015A" w:rsidRPr="00A2015A" w:rsidRDefault="00A2015A" w:rsidP="00A2015A">
      <w:pPr>
        <w:widowControl w:val="0"/>
        <w:tabs>
          <w:tab w:val="left" w:pos="2466"/>
          <w:tab w:val="left" w:pos="3546"/>
          <w:tab w:val="left" w:pos="4558"/>
          <w:tab w:val="left" w:pos="6145"/>
          <w:tab w:val="left" w:pos="8174"/>
          <w:tab w:val="left" w:pos="9421"/>
        </w:tabs>
        <w:autoSpaceDE w:val="0"/>
        <w:autoSpaceDN w:val="0"/>
        <w:spacing w:after="0" w:line="240" w:lineRule="auto"/>
        <w:ind w:left="1030" w:right="776"/>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проводить дослідження з проблем психологічної та суміжних наук; здійснює</w:t>
      </w:r>
      <w:r w:rsidRPr="00A2015A">
        <w:rPr>
          <w:rFonts w:ascii="Times New Roman" w:eastAsia="Times New Roman" w:hAnsi="Times New Roman" w:cs="Times New Roman"/>
          <w:sz w:val="28"/>
          <w:szCs w:val="28"/>
        </w:rPr>
        <w:tab/>
        <w:t>аналіз</w:t>
      </w:r>
      <w:r w:rsidRPr="00A2015A">
        <w:rPr>
          <w:rFonts w:ascii="Times New Roman" w:eastAsia="Times New Roman" w:hAnsi="Times New Roman" w:cs="Times New Roman"/>
          <w:sz w:val="28"/>
          <w:szCs w:val="28"/>
        </w:rPr>
        <w:tab/>
        <w:t>стану</w:t>
      </w:r>
      <w:r w:rsidRPr="00A2015A">
        <w:rPr>
          <w:rFonts w:ascii="Times New Roman" w:eastAsia="Times New Roman" w:hAnsi="Times New Roman" w:cs="Times New Roman"/>
          <w:sz w:val="28"/>
          <w:szCs w:val="28"/>
        </w:rPr>
        <w:tab/>
        <w:t>діяльності</w:t>
      </w:r>
      <w:r w:rsidRPr="00A2015A">
        <w:rPr>
          <w:rFonts w:ascii="Times New Roman" w:eastAsia="Times New Roman" w:hAnsi="Times New Roman" w:cs="Times New Roman"/>
          <w:sz w:val="28"/>
          <w:szCs w:val="28"/>
        </w:rPr>
        <w:tab/>
        <w:t>психологічної</w:t>
      </w:r>
      <w:r w:rsidRPr="00A2015A">
        <w:rPr>
          <w:rFonts w:ascii="Times New Roman" w:eastAsia="Times New Roman" w:hAnsi="Times New Roman" w:cs="Times New Roman"/>
          <w:sz w:val="28"/>
          <w:szCs w:val="28"/>
        </w:rPr>
        <w:tab/>
        <w:t>служби</w:t>
      </w:r>
      <w:r w:rsidRPr="00A2015A">
        <w:rPr>
          <w:rFonts w:ascii="Times New Roman" w:eastAsia="Times New Roman" w:hAnsi="Times New Roman" w:cs="Times New Roman"/>
          <w:sz w:val="28"/>
          <w:szCs w:val="28"/>
        </w:rPr>
        <w:tab/>
        <w:t>та</w:t>
      </w:r>
    </w:p>
    <w:p w:rsidR="00A2015A" w:rsidRPr="00A2015A" w:rsidRDefault="00A2015A" w:rsidP="00A2015A">
      <w:pPr>
        <w:widowControl w:val="0"/>
        <w:autoSpaceDE w:val="0"/>
        <w:autoSpaceDN w:val="0"/>
        <w:spacing w:after="0" w:line="321"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прогнозування тенденцій її розвитку;</w:t>
      </w:r>
    </w:p>
    <w:p w:rsidR="00A2015A" w:rsidRPr="00A2015A" w:rsidRDefault="00A2015A" w:rsidP="00A2015A">
      <w:pPr>
        <w:widowControl w:val="0"/>
        <w:autoSpaceDE w:val="0"/>
        <w:autoSpaceDN w:val="0"/>
        <w:spacing w:after="0" w:line="240" w:lineRule="auto"/>
        <w:ind w:left="319" w:right="769"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забезпечує узагальнення, поширення та обмін науково-методичними здобутками шляхом публікації результатів досліджень, організації та проведення заходів.</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314"/>
        </w:tabs>
        <w:autoSpaceDE w:val="0"/>
        <w:autoSpaceDN w:val="0"/>
        <w:spacing w:after="0" w:line="240" w:lineRule="auto"/>
        <w:ind w:right="769"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Український науково-методичний центр практичної психології і соціальної роботи НАПН</w:t>
      </w:r>
      <w:r w:rsidRPr="00A2015A">
        <w:rPr>
          <w:rFonts w:ascii="Times New Roman" w:eastAsia="Times New Roman" w:hAnsi="Times New Roman" w:cs="Times New Roman"/>
          <w:spacing w:val="-2"/>
          <w:sz w:val="28"/>
        </w:rPr>
        <w:t xml:space="preserve"> </w:t>
      </w:r>
      <w:r w:rsidRPr="00A2015A">
        <w:rPr>
          <w:rFonts w:ascii="Times New Roman" w:eastAsia="Times New Roman" w:hAnsi="Times New Roman" w:cs="Times New Roman"/>
          <w:sz w:val="28"/>
        </w:rPr>
        <w:t>України:</w:t>
      </w:r>
    </w:p>
    <w:p w:rsidR="00A2015A" w:rsidRPr="00A2015A" w:rsidRDefault="00A2015A" w:rsidP="00A2015A">
      <w:pPr>
        <w:widowControl w:val="0"/>
        <w:autoSpaceDE w:val="0"/>
        <w:autoSpaceDN w:val="0"/>
        <w:spacing w:after="0" w:line="240" w:lineRule="auto"/>
        <w:ind w:left="319" w:right="772"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організовує прикладні наукові дослідження та інноваційні розробки у сфері соціальної педагогіки та прикладної психології;</w:t>
      </w:r>
    </w:p>
    <w:p w:rsidR="00A2015A" w:rsidRPr="00A2015A" w:rsidRDefault="00A2015A" w:rsidP="00A2015A">
      <w:pPr>
        <w:widowControl w:val="0"/>
        <w:autoSpaceDE w:val="0"/>
        <w:autoSpaceDN w:val="0"/>
        <w:spacing w:before="4" w:after="0" w:line="240" w:lineRule="auto"/>
        <w:ind w:left="319" w:right="769"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бере участь у науково-методичному забезпеченні психологічної служби у межах компетенції;</w:t>
      </w:r>
    </w:p>
    <w:p w:rsidR="00A2015A" w:rsidRPr="00A2015A" w:rsidRDefault="00A2015A" w:rsidP="00A2015A">
      <w:pPr>
        <w:widowControl w:val="0"/>
        <w:autoSpaceDE w:val="0"/>
        <w:autoSpaceDN w:val="0"/>
        <w:spacing w:after="0" w:line="240" w:lineRule="auto"/>
        <w:ind w:left="319" w:right="775"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розробляє науково-методичні вимоги до змісту діяльності працівників психологічної служби;</w:t>
      </w:r>
    </w:p>
    <w:p w:rsidR="00A2015A" w:rsidRPr="00A2015A" w:rsidRDefault="00A2015A" w:rsidP="00A2015A">
      <w:pPr>
        <w:widowControl w:val="0"/>
        <w:autoSpaceDE w:val="0"/>
        <w:autoSpaceDN w:val="0"/>
        <w:spacing w:after="0" w:line="240" w:lineRule="auto"/>
        <w:ind w:left="319" w:right="768"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бере участь у науково-дослідних, дослідно-експериментальних роботах з питань практичної психології і соціальної роботи;</w:t>
      </w:r>
    </w:p>
    <w:p w:rsidR="00A2015A" w:rsidRPr="00A2015A" w:rsidRDefault="00A2015A" w:rsidP="00A2015A">
      <w:pPr>
        <w:widowControl w:val="0"/>
        <w:autoSpaceDE w:val="0"/>
        <w:autoSpaceDN w:val="0"/>
        <w:spacing w:after="0" w:line="321" w:lineRule="exact"/>
        <w:ind w:left="103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залучається до проведення незалежної наукової експертизи;</w:t>
      </w:r>
    </w:p>
    <w:p w:rsidR="00A2015A" w:rsidRPr="00A2015A" w:rsidRDefault="00A2015A" w:rsidP="00A2015A">
      <w:pPr>
        <w:widowControl w:val="0"/>
        <w:autoSpaceDE w:val="0"/>
        <w:autoSpaceDN w:val="0"/>
        <w:spacing w:after="0" w:line="240" w:lineRule="auto"/>
        <w:ind w:left="319" w:right="781"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розробляє методики, техніки і технології роботи із здобувачами освіти, в тому числі з дітьми з особливими освітніми потребами.</w:t>
      </w:r>
    </w:p>
    <w:p w:rsidR="00A2015A" w:rsidRPr="00A2015A" w:rsidRDefault="00A2015A" w:rsidP="00A2015A">
      <w:pPr>
        <w:widowControl w:val="0"/>
        <w:autoSpaceDE w:val="0"/>
        <w:autoSpaceDN w:val="0"/>
        <w:spacing w:before="9"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314"/>
          <w:tab w:val="left" w:pos="4382"/>
          <w:tab w:val="left" w:pos="5807"/>
          <w:tab w:val="left" w:pos="7445"/>
          <w:tab w:val="left" w:pos="9610"/>
        </w:tabs>
        <w:autoSpaceDE w:val="0"/>
        <w:autoSpaceDN w:val="0"/>
        <w:spacing w:after="0" w:line="240" w:lineRule="auto"/>
        <w:ind w:right="754" w:firstLine="711"/>
        <w:jc w:val="both"/>
        <w:rPr>
          <w:rFonts w:ascii="Times New Roman" w:eastAsia="Times New Roman" w:hAnsi="Times New Roman" w:cs="Times New Roman"/>
          <w:sz w:val="28"/>
        </w:rPr>
      </w:pPr>
      <w:r w:rsidRPr="00A2015A">
        <w:rPr>
          <w:rFonts w:ascii="Times New Roman" w:eastAsia="Times New Roman" w:hAnsi="Times New Roman" w:cs="Times New Roman"/>
          <w:spacing w:val="-10"/>
          <w:sz w:val="28"/>
        </w:rPr>
        <w:t xml:space="preserve">Навчально-методичні центри∕кабінети/лабораторії </w:t>
      </w:r>
      <w:r w:rsidRPr="00A2015A">
        <w:rPr>
          <w:rFonts w:ascii="Times New Roman" w:eastAsia="Times New Roman" w:hAnsi="Times New Roman" w:cs="Times New Roman"/>
          <w:spacing w:val="-9"/>
          <w:sz w:val="28"/>
        </w:rPr>
        <w:t xml:space="preserve">психологічної </w:t>
      </w:r>
      <w:r w:rsidRPr="00A2015A">
        <w:rPr>
          <w:rFonts w:ascii="Times New Roman" w:eastAsia="Times New Roman" w:hAnsi="Times New Roman" w:cs="Times New Roman"/>
          <w:spacing w:val="-8"/>
          <w:sz w:val="28"/>
        </w:rPr>
        <w:t xml:space="preserve">служби </w:t>
      </w:r>
      <w:r w:rsidRPr="00A2015A">
        <w:rPr>
          <w:rFonts w:ascii="Times New Roman" w:eastAsia="Times New Roman" w:hAnsi="Times New Roman" w:cs="Times New Roman"/>
          <w:spacing w:val="-9"/>
          <w:sz w:val="28"/>
        </w:rPr>
        <w:t xml:space="preserve">Автономної          </w:t>
      </w:r>
      <w:r w:rsidRPr="00A2015A">
        <w:rPr>
          <w:rFonts w:ascii="Times New Roman" w:eastAsia="Times New Roman" w:hAnsi="Times New Roman" w:cs="Times New Roman"/>
          <w:spacing w:val="43"/>
          <w:sz w:val="28"/>
        </w:rPr>
        <w:t xml:space="preserve"> </w:t>
      </w:r>
      <w:r w:rsidRPr="00A2015A">
        <w:rPr>
          <w:rFonts w:ascii="Times New Roman" w:eastAsia="Times New Roman" w:hAnsi="Times New Roman" w:cs="Times New Roman"/>
          <w:spacing w:val="-9"/>
          <w:sz w:val="28"/>
        </w:rPr>
        <w:t>Республіки</w:t>
      </w:r>
      <w:r w:rsidRPr="00A2015A">
        <w:rPr>
          <w:rFonts w:ascii="Times New Roman" w:eastAsia="Times New Roman" w:hAnsi="Times New Roman" w:cs="Times New Roman"/>
          <w:spacing w:val="-9"/>
          <w:sz w:val="28"/>
        </w:rPr>
        <w:tab/>
      </w:r>
      <w:r w:rsidRPr="00A2015A">
        <w:rPr>
          <w:rFonts w:ascii="Times New Roman" w:eastAsia="Times New Roman" w:hAnsi="Times New Roman" w:cs="Times New Roman"/>
          <w:spacing w:val="-8"/>
          <w:sz w:val="28"/>
        </w:rPr>
        <w:t>Крим,</w:t>
      </w:r>
      <w:r w:rsidRPr="00A2015A">
        <w:rPr>
          <w:rFonts w:ascii="Times New Roman" w:eastAsia="Times New Roman" w:hAnsi="Times New Roman" w:cs="Times New Roman"/>
          <w:spacing w:val="-8"/>
          <w:sz w:val="28"/>
        </w:rPr>
        <w:tab/>
      </w:r>
      <w:r w:rsidRPr="00A2015A">
        <w:rPr>
          <w:rFonts w:ascii="Times New Roman" w:eastAsia="Times New Roman" w:hAnsi="Times New Roman" w:cs="Times New Roman"/>
          <w:spacing w:val="-9"/>
          <w:sz w:val="28"/>
        </w:rPr>
        <w:t>обласні,</w:t>
      </w:r>
      <w:r w:rsidRPr="00A2015A">
        <w:rPr>
          <w:rFonts w:ascii="Times New Roman" w:eastAsia="Times New Roman" w:hAnsi="Times New Roman" w:cs="Times New Roman"/>
          <w:spacing w:val="-9"/>
          <w:sz w:val="28"/>
        </w:rPr>
        <w:tab/>
      </w:r>
      <w:r w:rsidRPr="00A2015A">
        <w:rPr>
          <w:rFonts w:ascii="Times New Roman" w:eastAsia="Times New Roman" w:hAnsi="Times New Roman" w:cs="Times New Roman"/>
          <w:spacing w:val="-10"/>
          <w:sz w:val="28"/>
        </w:rPr>
        <w:t>Київський(а)</w:t>
      </w:r>
      <w:r w:rsidRPr="00A2015A">
        <w:rPr>
          <w:rFonts w:ascii="Times New Roman" w:eastAsia="Times New Roman" w:hAnsi="Times New Roman" w:cs="Times New Roman"/>
          <w:spacing w:val="-10"/>
          <w:sz w:val="28"/>
        </w:rPr>
        <w:tab/>
      </w:r>
      <w:r w:rsidRPr="00A2015A">
        <w:rPr>
          <w:rFonts w:ascii="Times New Roman" w:eastAsia="Times New Roman" w:hAnsi="Times New Roman" w:cs="Times New Roman"/>
          <w:sz w:val="28"/>
        </w:rPr>
        <w:t xml:space="preserve">і </w:t>
      </w:r>
      <w:r w:rsidRPr="00A2015A">
        <w:rPr>
          <w:rFonts w:ascii="Times New Roman" w:eastAsia="Times New Roman" w:hAnsi="Times New Roman" w:cs="Times New Roman"/>
          <w:spacing w:val="-10"/>
          <w:sz w:val="28"/>
        </w:rPr>
        <w:t xml:space="preserve">Севастопольський(а) </w:t>
      </w:r>
      <w:r w:rsidRPr="00A2015A">
        <w:rPr>
          <w:rFonts w:ascii="Times New Roman" w:eastAsia="Times New Roman" w:hAnsi="Times New Roman" w:cs="Times New Roman"/>
          <w:spacing w:val="-8"/>
          <w:sz w:val="28"/>
        </w:rPr>
        <w:t xml:space="preserve">міські </w:t>
      </w:r>
      <w:r w:rsidRPr="00A2015A">
        <w:rPr>
          <w:rFonts w:ascii="Times New Roman" w:eastAsia="Times New Roman" w:hAnsi="Times New Roman" w:cs="Times New Roman"/>
          <w:spacing w:val="-9"/>
          <w:sz w:val="28"/>
        </w:rPr>
        <w:t xml:space="preserve">створюються </w:t>
      </w:r>
      <w:r w:rsidRPr="00A2015A">
        <w:rPr>
          <w:rFonts w:ascii="Times New Roman" w:eastAsia="Times New Roman" w:hAnsi="Times New Roman" w:cs="Times New Roman"/>
          <w:spacing w:val="-10"/>
          <w:sz w:val="28"/>
        </w:rPr>
        <w:t xml:space="preserve">місцевими </w:t>
      </w:r>
      <w:r w:rsidRPr="00A2015A">
        <w:rPr>
          <w:rFonts w:ascii="Times New Roman" w:eastAsia="Times New Roman" w:hAnsi="Times New Roman" w:cs="Times New Roman"/>
          <w:spacing w:val="-9"/>
          <w:sz w:val="28"/>
        </w:rPr>
        <w:t xml:space="preserve">органами виконавчої </w:t>
      </w:r>
      <w:r w:rsidRPr="00A2015A">
        <w:rPr>
          <w:rFonts w:ascii="Times New Roman" w:eastAsia="Times New Roman" w:hAnsi="Times New Roman" w:cs="Times New Roman"/>
          <w:spacing w:val="-8"/>
          <w:sz w:val="28"/>
        </w:rPr>
        <w:t xml:space="preserve">влади, </w:t>
      </w:r>
      <w:r w:rsidRPr="00A2015A">
        <w:rPr>
          <w:rFonts w:ascii="Times New Roman" w:eastAsia="Times New Roman" w:hAnsi="Times New Roman" w:cs="Times New Roman"/>
          <w:sz w:val="28"/>
        </w:rPr>
        <w:t xml:space="preserve">а </w:t>
      </w:r>
      <w:r w:rsidRPr="00A2015A">
        <w:rPr>
          <w:rFonts w:ascii="Times New Roman" w:eastAsia="Times New Roman" w:hAnsi="Times New Roman" w:cs="Times New Roman"/>
          <w:spacing w:val="-9"/>
          <w:sz w:val="28"/>
        </w:rPr>
        <w:t xml:space="preserve">також </w:t>
      </w:r>
      <w:r w:rsidRPr="00A2015A">
        <w:rPr>
          <w:rFonts w:ascii="Times New Roman" w:eastAsia="Times New Roman" w:hAnsi="Times New Roman" w:cs="Times New Roman"/>
          <w:spacing w:val="-8"/>
          <w:sz w:val="28"/>
        </w:rPr>
        <w:t xml:space="preserve">можуть </w:t>
      </w:r>
      <w:r w:rsidRPr="00A2015A">
        <w:rPr>
          <w:rFonts w:ascii="Times New Roman" w:eastAsia="Times New Roman" w:hAnsi="Times New Roman" w:cs="Times New Roman"/>
          <w:spacing w:val="-9"/>
          <w:sz w:val="28"/>
        </w:rPr>
        <w:t xml:space="preserve">створюватися </w:t>
      </w:r>
      <w:r w:rsidRPr="00A2015A">
        <w:rPr>
          <w:rFonts w:ascii="Times New Roman" w:eastAsia="Times New Roman" w:hAnsi="Times New Roman" w:cs="Times New Roman"/>
          <w:spacing w:val="-5"/>
          <w:sz w:val="28"/>
        </w:rPr>
        <w:t xml:space="preserve">як </w:t>
      </w:r>
      <w:r w:rsidRPr="00A2015A">
        <w:rPr>
          <w:rFonts w:ascii="Times New Roman" w:eastAsia="Times New Roman" w:hAnsi="Times New Roman" w:cs="Times New Roman"/>
          <w:spacing w:val="-9"/>
          <w:sz w:val="28"/>
        </w:rPr>
        <w:t xml:space="preserve">структурні підрозділи відповідних департаментів </w:t>
      </w:r>
      <w:r w:rsidRPr="00A2015A">
        <w:rPr>
          <w:rFonts w:ascii="Times New Roman" w:eastAsia="Times New Roman" w:hAnsi="Times New Roman" w:cs="Times New Roman"/>
          <w:spacing w:val="-10"/>
          <w:sz w:val="28"/>
        </w:rPr>
        <w:t xml:space="preserve">(управлінь) </w:t>
      </w:r>
      <w:r w:rsidRPr="00A2015A">
        <w:rPr>
          <w:rFonts w:ascii="Times New Roman" w:eastAsia="Times New Roman" w:hAnsi="Times New Roman" w:cs="Times New Roman"/>
          <w:spacing w:val="-9"/>
          <w:sz w:val="28"/>
        </w:rPr>
        <w:t>освіти</w:t>
      </w:r>
      <w:r w:rsidRPr="00A2015A">
        <w:rPr>
          <w:rFonts w:ascii="Times New Roman" w:eastAsia="Times New Roman" w:hAnsi="Times New Roman" w:cs="Times New Roman"/>
          <w:spacing w:val="52"/>
          <w:sz w:val="28"/>
        </w:rPr>
        <w:t xml:space="preserve"> </w:t>
      </w:r>
      <w:r w:rsidRPr="00A2015A">
        <w:rPr>
          <w:rFonts w:ascii="Times New Roman" w:eastAsia="Times New Roman" w:hAnsi="Times New Roman" w:cs="Times New Roman"/>
          <w:sz w:val="28"/>
        </w:rPr>
        <w:t xml:space="preserve">і </w:t>
      </w:r>
      <w:r w:rsidRPr="00A2015A">
        <w:rPr>
          <w:rFonts w:ascii="Times New Roman" w:eastAsia="Times New Roman" w:hAnsi="Times New Roman" w:cs="Times New Roman"/>
          <w:spacing w:val="-9"/>
          <w:sz w:val="28"/>
        </w:rPr>
        <w:t>науки,</w:t>
      </w:r>
      <w:r w:rsidRPr="00A2015A">
        <w:rPr>
          <w:rFonts w:ascii="Times New Roman" w:eastAsia="Times New Roman" w:hAnsi="Times New Roman" w:cs="Times New Roman"/>
          <w:spacing w:val="52"/>
          <w:sz w:val="28"/>
        </w:rPr>
        <w:t xml:space="preserve"> </w:t>
      </w:r>
      <w:r w:rsidRPr="00A2015A">
        <w:rPr>
          <w:rFonts w:ascii="Times New Roman" w:eastAsia="Times New Roman" w:hAnsi="Times New Roman" w:cs="Times New Roman"/>
          <w:spacing w:val="-9"/>
          <w:sz w:val="28"/>
        </w:rPr>
        <w:t>закладів післядипломної</w:t>
      </w:r>
      <w:r w:rsidRPr="00A2015A">
        <w:rPr>
          <w:rFonts w:ascii="Times New Roman" w:eastAsia="Times New Roman" w:hAnsi="Times New Roman" w:cs="Times New Roman"/>
          <w:spacing w:val="52"/>
          <w:sz w:val="28"/>
        </w:rPr>
        <w:t xml:space="preserve"> </w:t>
      </w:r>
      <w:r w:rsidRPr="00A2015A">
        <w:rPr>
          <w:rFonts w:ascii="Times New Roman" w:eastAsia="Times New Roman" w:hAnsi="Times New Roman" w:cs="Times New Roman"/>
          <w:sz w:val="28"/>
        </w:rPr>
        <w:t>педагогічної освіти</w:t>
      </w:r>
      <w:r w:rsidRPr="00A2015A">
        <w:rPr>
          <w:rFonts w:ascii="Times New Roman" w:eastAsia="Times New Roman" w:hAnsi="Times New Roman" w:cs="Times New Roman"/>
          <w:spacing w:val="46"/>
          <w:sz w:val="28"/>
        </w:rPr>
        <w:t xml:space="preserve"> </w:t>
      </w:r>
      <w:r w:rsidRPr="00A2015A">
        <w:rPr>
          <w:rFonts w:ascii="Times New Roman" w:eastAsia="Times New Roman" w:hAnsi="Times New Roman" w:cs="Times New Roman"/>
          <w:sz w:val="28"/>
        </w:rPr>
        <w:t>або</w:t>
      </w:r>
    </w:p>
    <w:p w:rsidR="00A2015A" w:rsidRPr="00A2015A" w:rsidRDefault="00A2015A" w:rsidP="00A2015A">
      <w:pPr>
        <w:widowControl w:val="0"/>
        <w:autoSpaceDE w:val="0"/>
        <w:autoSpaceDN w:val="0"/>
        <w:spacing w:after="0" w:line="240" w:lineRule="auto"/>
        <w:jc w:val="both"/>
        <w:rPr>
          <w:rFonts w:ascii="Times New Roman" w:eastAsia="Times New Roman" w:hAnsi="Times New Roman" w:cs="Times New Roman"/>
          <w:sz w:val="28"/>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76" w:after="0" w:line="240" w:lineRule="auto"/>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lastRenderedPageBreak/>
        <w:t>як окремі юридичні особи та підпорядковуються засновнику з усіх питань діяльності.</w:t>
      </w:r>
    </w:p>
    <w:p w:rsidR="00A2015A" w:rsidRPr="00A2015A" w:rsidRDefault="00A2015A" w:rsidP="00A2015A">
      <w:pPr>
        <w:widowControl w:val="0"/>
        <w:autoSpaceDE w:val="0"/>
        <w:autoSpaceDN w:val="0"/>
        <w:spacing w:before="11" w:after="0" w:line="240" w:lineRule="auto"/>
        <w:rPr>
          <w:rFonts w:ascii="Times New Roman" w:eastAsia="Times New Roman" w:hAnsi="Times New Roman" w:cs="Times New Roman"/>
          <w:sz w:val="27"/>
          <w:szCs w:val="28"/>
        </w:rPr>
      </w:pPr>
    </w:p>
    <w:p w:rsidR="00A2015A" w:rsidRPr="00A2015A" w:rsidRDefault="00DA0AB7" w:rsidP="00A2015A">
      <w:pPr>
        <w:widowControl w:val="0"/>
        <w:numPr>
          <w:ilvl w:val="2"/>
          <w:numId w:val="3"/>
        </w:numPr>
        <w:tabs>
          <w:tab w:val="left" w:pos="1314"/>
          <w:tab w:val="left" w:pos="3287"/>
          <w:tab w:val="left" w:pos="4535"/>
          <w:tab w:val="left" w:pos="6922"/>
        </w:tabs>
        <w:autoSpaceDE w:val="0"/>
        <w:autoSpaceDN w:val="0"/>
        <w:spacing w:after="0" w:line="240" w:lineRule="auto"/>
        <w:ind w:right="758" w:firstLine="706"/>
        <w:jc w:val="both"/>
        <w:rPr>
          <w:rFonts w:ascii="Times New Roman" w:eastAsia="Times New Roman" w:hAnsi="Times New Roman" w:cs="Times New Roman"/>
          <w:sz w:val="28"/>
        </w:rPr>
      </w:pPr>
      <w:r>
        <w:rPr>
          <w:rFonts w:ascii="Times New Roman" w:eastAsia="Times New Roman" w:hAnsi="Times New Roman" w:cs="Times New Roman"/>
          <w:sz w:val="28"/>
        </w:rPr>
        <w:t xml:space="preserve">Штати і структуру </w:t>
      </w:r>
      <w:bookmarkStart w:id="5" w:name="_GoBack"/>
      <w:bookmarkEnd w:id="5"/>
      <w:r w:rsidR="00A2015A" w:rsidRPr="00A2015A">
        <w:rPr>
          <w:rFonts w:ascii="Times New Roman" w:eastAsia="Times New Roman" w:hAnsi="Times New Roman" w:cs="Times New Roman"/>
          <w:sz w:val="28"/>
        </w:rPr>
        <w:t>навчально-методичних центрів∕кабінетів/лабораторій психологічної служби Автономної Республіки Крим, обласних, Київського(ї) і Севастопольського(ї) міських формують засновники відповідно до посад та напрямів</w:t>
      </w:r>
      <w:r w:rsidR="00A2015A" w:rsidRPr="00A2015A">
        <w:rPr>
          <w:rFonts w:ascii="Times New Roman" w:eastAsia="Times New Roman" w:hAnsi="Times New Roman" w:cs="Times New Roman"/>
          <w:spacing w:val="4"/>
          <w:sz w:val="28"/>
        </w:rPr>
        <w:t xml:space="preserve"> </w:t>
      </w:r>
      <w:r w:rsidR="00A2015A" w:rsidRPr="00A2015A">
        <w:rPr>
          <w:rFonts w:ascii="Times New Roman" w:eastAsia="Times New Roman" w:hAnsi="Times New Roman" w:cs="Times New Roman"/>
          <w:sz w:val="28"/>
        </w:rPr>
        <w:t>роботи:</w:t>
      </w:r>
    </w:p>
    <w:p w:rsidR="00A2015A" w:rsidRPr="00A2015A" w:rsidRDefault="00A2015A" w:rsidP="00A2015A">
      <w:pPr>
        <w:widowControl w:val="0"/>
        <w:autoSpaceDE w:val="0"/>
        <w:autoSpaceDN w:val="0"/>
        <w:spacing w:before="4" w:after="0" w:line="240" w:lineRule="auto"/>
        <w:ind w:left="1025"/>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керівник (директор), який організовує діяльність психологічних служб; методисти, які беруть участь в організації діяльності</w:t>
      </w:r>
      <w:r w:rsidRPr="00A2015A">
        <w:rPr>
          <w:rFonts w:ascii="Times New Roman" w:eastAsia="Times New Roman" w:hAnsi="Times New Roman" w:cs="Times New Roman"/>
          <w:spacing w:val="64"/>
          <w:sz w:val="28"/>
          <w:szCs w:val="28"/>
        </w:rPr>
        <w:t xml:space="preserve"> </w:t>
      </w:r>
      <w:r w:rsidRPr="00A2015A">
        <w:rPr>
          <w:rFonts w:ascii="Times New Roman" w:eastAsia="Times New Roman" w:hAnsi="Times New Roman" w:cs="Times New Roman"/>
          <w:sz w:val="28"/>
          <w:szCs w:val="28"/>
        </w:rPr>
        <w:t>психологічних</w:t>
      </w:r>
    </w:p>
    <w:p w:rsidR="00A2015A" w:rsidRPr="00A2015A" w:rsidRDefault="00A2015A" w:rsidP="00A2015A">
      <w:pPr>
        <w:widowControl w:val="0"/>
        <w:autoSpaceDE w:val="0"/>
        <w:autoSpaceDN w:val="0"/>
        <w:spacing w:after="0" w:line="321"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служб закладів дошкільної освіти;</w:t>
      </w:r>
    </w:p>
    <w:p w:rsidR="00A2015A" w:rsidRPr="00A2015A" w:rsidRDefault="00A2015A" w:rsidP="00A2015A">
      <w:pPr>
        <w:widowControl w:val="0"/>
        <w:autoSpaceDE w:val="0"/>
        <w:autoSpaceDN w:val="0"/>
        <w:spacing w:after="0" w:line="240" w:lineRule="auto"/>
        <w:ind w:left="319" w:right="765"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методисти, які беруть участь в організації діяльності психологічних служб закладів загальної середньої освіти, позашкільної освіти;</w:t>
      </w:r>
    </w:p>
    <w:p w:rsidR="00A2015A" w:rsidRPr="00A2015A" w:rsidRDefault="00A2015A" w:rsidP="00A2015A">
      <w:pPr>
        <w:widowControl w:val="0"/>
        <w:autoSpaceDE w:val="0"/>
        <w:autoSpaceDN w:val="0"/>
        <w:spacing w:after="0" w:line="240" w:lineRule="auto"/>
        <w:ind w:left="319" w:right="775"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практичні психологи та соціальні педагоги, які здійснюють супровід закладів освіти.</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314"/>
        </w:tabs>
        <w:autoSpaceDE w:val="0"/>
        <w:autoSpaceDN w:val="0"/>
        <w:spacing w:after="0" w:line="240" w:lineRule="auto"/>
        <w:ind w:right="764"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Навчально-методичні центри∕кабінети/лабораторії психологічної служби Автономної Республіки Крим, обласні, Київський(а) і Севастопольський(а) міські, районні (міські) навчально-методичні центри∕кабінети/лабораторії є основними організаційно-методичними ланками психологічної служби у системі освіти, які забезпечують діяльність психологічної служби, а саме:</w:t>
      </w:r>
    </w:p>
    <w:p w:rsidR="00A2015A" w:rsidRPr="00A2015A" w:rsidRDefault="00A2015A" w:rsidP="00A2015A">
      <w:pPr>
        <w:widowControl w:val="0"/>
        <w:autoSpaceDE w:val="0"/>
        <w:autoSpaceDN w:val="0"/>
        <w:spacing w:before="3" w:after="0" w:line="240" w:lineRule="auto"/>
        <w:ind w:left="319" w:right="776"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надають навчально-методичну, інформаційну, консультативну та експертну підтримку працівникам психологічної служби;</w:t>
      </w:r>
    </w:p>
    <w:p w:rsidR="00A2015A" w:rsidRPr="00A2015A" w:rsidRDefault="00A2015A" w:rsidP="00A2015A">
      <w:pPr>
        <w:widowControl w:val="0"/>
        <w:autoSpaceDE w:val="0"/>
        <w:autoSpaceDN w:val="0"/>
        <w:spacing w:after="0" w:line="240" w:lineRule="auto"/>
        <w:ind w:left="319" w:right="771"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здійснюють та організовують науково-дослідні, дослідно- експериментальні, практичні дослідження за пріоритетними напрямами діяльності психологічної служби;</w:t>
      </w:r>
    </w:p>
    <w:p w:rsidR="00A2015A" w:rsidRPr="00A2015A" w:rsidRDefault="00A2015A" w:rsidP="00A2015A">
      <w:pPr>
        <w:widowControl w:val="0"/>
        <w:autoSpaceDE w:val="0"/>
        <w:autoSpaceDN w:val="0"/>
        <w:spacing w:after="0" w:line="240" w:lineRule="auto"/>
        <w:ind w:left="319" w:right="767"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організовують діяльність методичних об’єднань практичних психологів і соціальних педагогів;</w:t>
      </w:r>
    </w:p>
    <w:p w:rsidR="00A2015A" w:rsidRPr="00A2015A" w:rsidRDefault="00A2015A" w:rsidP="00A2015A">
      <w:pPr>
        <w:widowControl w:val="0"/>
        <w:autoSpaceDE w:val="0"/>
        <w:autoSpaceDN w:val="0"/>
        <w:spacing w:after="0" w:line="242" w:lineRule="auto"/>
        <w:ind w:left="319" w:right="875"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впроваджують досягнення психологічної і соціально-педагогічної науки та кращого досвіду у практичну діяльність працівників психологічної служби;</w:t>
      </w:r>
    </w:p>
    <w:p w:rsidR="00A2015A" w:rsidRPr="00A2015A" w:rsidRDefault="00A2015A" w:rsidP="00A2015A">
      <w:pPr>
        <w:widowControl w:val="0"/>
        <w:autoSpaceDE w:val="0"/>
        <w:autoSpaceDN w:val="0"/>
        <w:spacing w:after="0" w:line="240" w:lineRule="auto"/>
        <w:ind w:left="319" w:right="771"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беруть участь в організації підвищення кваліфікації та розвитку професійної компетентності працівників психологічної служби; оцінюванні, прогнозуванні та формуванні освітньої політики.</w:t>
      </w:r>
    </w:p>
    <w:p w:rsidR="00A2015A" w:rsidRPr="00A2015A" w:rsidRDefault="00A2015A" w:rsidP="00A2015A">
      <w:pPr>
        <w:widowControl w:val="0"/>
        <w:autoSpaceDE w:val="0"/>
        <w:autoSpaceDN w:val="0"/>
        <w:spacing w:before="2"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453"/>
        </w:tabs>
        <w:autoSpaceDE w:val="0"/>
        <w:autoSpaceDN w:val="0"/>
        <w:spacing w:before="1" w:after="0" w:line="240" w:lineRule="auto"/>
        <w:ind w:right="765" w:firstLine="850"/>
        <w:jc w:val="both"/>
        <w:rPr>
          <w:rFonts w:ascii="Times New Roman" w:eastAsia="Times New Roman" w:hAnsi="Times New Roman" w:cs="Times New Roman"/>
          <w:sz w:val="28"/>
        </w:rPr>
      </w:pPr>
      <w:r w:rsidRPr="00A2015A">
        <w:rPr>
          <w:rFonts w:ascii="Times New Roman" w:eastAsia="Times New Roman" w:hAnsi="Times New Roman" w:cs="Times New Roman"/>
          <w:sz w:val="28"/>
        </w:rPr>
        <w:t>Районні (міські) навчально-методичні центри∕кабінети/лабораторії психологічної служби створюються місцевими органами виконавчої влади або органами місцевого самоврядування, в тому числі ОТГ, можуть функціонувати як структурні підрозділи органів управління освітою або як юридичні особи та підпорядковуються засновнику з усіх питань</w:t>
      </w:r>
      <w:r w:rsidRPr="00A2015A">
        <w:rPr>
          <w:rFonts w:ascii="Times New Roman" w:eastAsia="Times New Roman" w:hAnsi="Times New Roman" w:cs="Times New Roman"/>
          <w:spacing w:val="-25"/>
          <w:sz w:val="28"/>
        </w:rPr>
        <w:t xml:space="preserve"> </w:t>
      </w:r>
      <w:r w:rsidRPr="00A2015A">
        <w:rPr>
          <w:rFonts w:ascii="Times New Roman" w:eastAsia="Times New Roman" w:hAnsi="Times New Roman" w:cs="Times New Roman"/>
          <w:sz w:val="28"/>
        </w:rPr>
        <w:t>діяльності.</w:t>
      </w:r>
    </w:p>
    <w:p w:rsidR="00A2015A" w:rsidRPr="00A2015A" w:rsidRDefault="00A2015A" w:rsidP="00A2015A">
      <w:pPr>
        <w:widowControl w:val="0"/>
        <w:autoSpaceDE w:val="0"/>
        <w:autoSpaceDN w:val="0"/>
        <w:spacing w:before="9"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314"/>
        </w:tabs>
        <w:autoSpaceDE w:val="0"/>
        <w:autoSpaceDN w:val="0"/>
        <w:spacing w:after="0" w:line="242" w:lineRule="auto"/>
        <w:ind w:right="769"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Штати навчально-методичних центрів∕кабінетів/лабораторій відповідної території (міст, районів, ОТГ) формують засновники відповідно до посад та напрямів</w:t>
      </w:r>
      <w:r w:rsidRPr="00A2015A">
        <w:rPr>
          <w:rFonts w:ascii="Times New Roman" w:eastAsia="Times New Roman" w:hAnsi="Times New Roman" w:cs="Times New Roman"/>
          <w:spacing w:val="7"/>
          <w:sz w:val="28"/>
        </w:rPr>
        <w:t xml:space="preserve"> </w:t>
      </w:r>
      <w:r w:rsidRPr="00A2015A">
        <w:rPr>
          <w:rFonts w:ascii="Times New Roman" w:eastAsia="Times New Roman" w:hAnsi="Times New Roman" w:cs="Times New Roman"/>
          <w:sz w:val="28"/>
        </w:rPr>
        <w:t>роботи:</w:t>
      </w:r>
    </w:p>
    <w:p w:rsidR="00A2015A" w:rsidRPr="00A2015A" w:rsidRDefault="00A2015A" w:rsidP="00A2015A">
      <w:pPr>
        <w:widowControl w:val="0"/>
        <w:autoSpaceDE w:val="0"/>
        <w:autoSpaceDN w:val="0"/>
        <w:spacing w:after="0" w:line="316" w:lineRule="exact"/>
        <w:ind w:left="103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керівник (директор), який організовує діяльність психологічних служб;</w:t>
      </w:r>
    </w:p>
    <w:p w:rsidR="00A2015A" w:rsidRPr="00A2015A" w:rsidRDefault="00A2015A" w:rsidP="00A2015A">
      <w:pPr>
        <w:widowControl w:val="0"/>
        <w:autoSpaceDE w:val="0"/>
        <w:autoSpaceDN w:val="0"/>
        <w:spacing w:after="0" w:line="316" w:lineRule="exact"/>
        <w:rPr>
          <w:rFonts w:ascii="Times New Roman" w:eastAsia="Times New Roman" w:hAnsi="Times New Roman" w:cs="Times New Roman"/>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76" w:after="0" w:line="240" w:lineRule="auto"/>
        <w:ind w:left="319" w:right="765"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lastRenderedPageBreak/>
        <w:t>методисти, які беруть участь в організації діяльності психологічних служб закладів дошкільної освіти;</w:t>
      </w:r>
    </w:p>
    <w:p w:rsidR="00A2015A" w:rsidRPr="00A2015A" w:rsidRDefault="00A2015A" w:rsidP="00A2015A">
      <w:pPr>
        <w:widowControl w:val="0"/>
        <w:autoSpaceDE w:val="0"/>
        <w:autoSpaceDN w:val="0"/>
        <w:spacing w:after="0" w:line="240" w:lineRule="auto"/>
        <w:ind w:left="319" w:right="765"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методисти, які беруть участь в організації діяльності психологічних служб закладів загальної середньої освіти, позашкільної освіти;</w:t>
      </w:r>
    </w:p>
    <w:p w:rsidR="00A2015A" w:rsidRPr="00A2015A" w:rsidRDefault="00A2015A" w:rsidP="00A2015A">
      <w:pPr>
        <w:widowControl w:val="0"/>
        <w:autoSpaceDE w:val="0"/>
        <w:autoSpaceDN w:val="0"/>
        <w:spacing w:before="4" w:after="0" w:line="240" w:lineRule="auto"/>
        <w:ind w:left="319" w:right="781"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практичні психологи та соціальні педагоги, які здійснюють супровід закладів освіти в місті, районі, ОТГ.</w:t>
      </w:r>
    </w:p>
    <w:p w:rsidR="00A2015A" w:rsidRPr="00A2015A" w:rsidRDefault="00A2015A" w:rsidP="00A2015A">
      <w:pPr>
        <w:widowControl w:val="0"/>
        <w:autoSpaceDE w:val="0"/>
        <w:autoSpaceDN w:val="0"/>
        <w:spacing w:after="0" w:line="240" w:lineRule="auto"/>
        <w:ind w:left="319" w:right="766"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 неможливості створення районного(ї) (міського(ї)) навчально- методичного(ї) центру∕кабінету/лабораторії психологічної служби системи освіти до штатного розпису районного(ї) (міського(ї)) методичного(ї) центру∕кабінету/лабораторії вводиться посада методиста з психологічної служби.</w:t>
      </w:r>
    </w:p>
    <w:p w:rsidR="00A2015A" w:rsidRPr="00A2015A" w:rsidRDefault="00A2015A" w:rsidP="00A2015A">
      <w:pPr>
        <w:widowControl w:val="0"/>
        <w:autoSpaceDE w:val="0"/>
        <w:autoSpaceDN w:val="0"/>
        <w:spacing w:before="9"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453"/>
        </w:tabs>
        <w:autoSpaceDE w:val="0"/>
        <w:autoSpaceDN w:val="0"/>
        <w:spacing w:after="0" w:line="240" w:lineRule="auto"/>
        <w:ind w:right="765"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Керівник (директор) обласного(ї)/районного(ї) (міського(ї)) центру∕кабінету/лабораторії психологічної служби, методист з психологічної служби районного(ї) (міського(ї)) методичного(ї) центру∕кабінету/лабораторії підпорядковуються засновнику з усіх питань</w:t>
      </w:r>
      <w:r w:rsidRPr="00A2015A">
        <w:rPr>
          <w:rFonts w:ascii="Times New Roman" w:eastAsia="Times New Roman" w:hAnsi="Times New Roman" w:cs="Times New Roman"/>
          <w:spacing w:val="-6"/>
          <w:sz w:val="28"/>
        </w:rPr>
        <w:t xml:space="preserve"> </w:t>
      </w:r>
      <w:r w:rsidRPr="00A2015A">
        <w:rPr>
          <w:rFonts w:ascii="Times New Roman" w:eastAsia="Times New Roman" w:hAnsi="Times New Roman" w:cs="Times New Roman"/>
          <w:sz w:val="28"/>
        </w:rPr>
        <w:t>діяльності.</w:t>
      </w:r>
    </w:p>
    <w:p w:rsidR="00A2015A" w:rsidRPr="00A2015A" w:rsidRDefault="00A2015A" w:rsidP="00A2015A">
      <w:pPr>
        <w:widowControl w:val="0"/>
        <w:tabs>
          <w:tab w:val="left" w:pos="3727"/>
          <w:tab w:val="left" w:pos="6914"/>
        </w:tabs>
        <w:autoSpaceDE w:val="0"/>
        <w:autoSpaceDN w:val="0"/>
        <w:spacing w:after="0" w:line="240" w:lineRule="auto"/>
        <w:ind w:left="319" w:right="764"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Штатні</w:t>
      </w:r>
      <w:r w:rsidRPr="00A2015A">
        <w:rPr>
          <w:rFonts w:ascii="Times New Roman" w:eastAsia="Times New Roman" w:hAnsi="Times New Roman" w:cs="Times New Roman"/>
          <w:sz w:val="28"/>
          <w:szCs w:val="28"/>
        </w:rPr>
        <w:tab/>
        <w:t>працівники</w:t>
      </w:r>
      <w:r w:rsidRPr="00A2015A">
        <w:rPr>
          <w:rFonts w:ascii="Times New Roman" w:eastAsia="Times New Roman" w:hAnsi="Times New Roman" w:cs="Times New Roman"/>
          <w:sz w:val="28"/>
          <w:szCs w:val="28"/>
        </w:rPr>
        <w:tab/>
        <w:t>навчально-методичних центрів∕кабінетів/лабораторій психологічної служби Автономної Республіки Крим, обласних, районних, Київського(ї) і Севастопольського(ї) міських підпорядковуються керівнику</w:t>
      </w:r>
      <w:r w:rsidRPr="00A2015A">
        <w:rPr>
          <w:rFonts w:ascii="Times New Roman" w:eastAsia="Times New Roman" w:hAnsi="Times New Roman" w:cs="Times New Roman"/>
          <w:spacing w:val="-1"/>
          <w:sz w:val="28"/>
          <w:szCs w:val="28"/>
        </w:rPr>
        <w:t xml:space="preserve"> </w:t>
      </w:r>
      <w:r w:rsidRPr="00A2015A">
        <w:rPr>
          <w:rFonts w:ascii="Times New Roman" w:eastAsia="Times New Roman" w:hAnsi="Times New Roman" w:cs="Times New Roman"/>
          <w:sz w:val="28"/>
          <w:szCs w:val="28"/>
        </w:rPr>
        <w:t>(директору).</w:t>
      </w:r>
    </w:p>
    <w:p w:rsidR="00A2015A" w:rsidRPr="00A2015A" w:rsidRDefault="00A2015A" w:rsidP="00A2015A">
      <w:pPr>
        <w:widowControl w:val="0"/>
        <w:autoSpaceDE w:val="0"/>
        <w:autoSpaceDN w:val="0"/>
        <w:spacing w:before="2" w:after="0" w:line="240" w:lineRule="auto"/>
        <w:rPr>
          <w:rFonts w:ascii="Times New Roman" w:eastAsia="Times New Roman" w:hAnsi="Times New Roman" w:cs="Times New Roman"/>
          <w:sz w:val="28"/>
          <w:szCs w:val="28"/>
        </w:rPr>
      </w:pPr>
    </w:p>
    <w:p w:rsidR="00A2015A" w:rsidRPr="00A2015A" w:rsidRDefault="00A2015A" w:rsidP="00A2015A">
      <w:pPr>
        <w:widowControl w:val="0"/>
        <w:numPr>
          <w:ilvl w:val="2"/>
          <w:numId w:val="3"/>
        </w:numPr>
        <w:tabs>
          <w:tab w:val="left" w:pos="1597"/>
        </w:tabs>
        <w:autoSpaceDE w:val="0"/>
        <w:autoSpaceDN w:val="0"/>
        <w:spacing w:before="1" w:after="0" w:line="240" w:lineRule="auto"/>
        <w:ind w:right="768" w:firstLine="850"/>
        <w:jc w:val="both"/>
        <w:rPr>
          <w:rFonts w:ascii="Times New Roman" w:eastAsia="Times New Roman" w:hAnsi="Times New Roman" w:cs="Times New Roman"/>
          <w:sz w:val="28"/>
        </w:rPr>
      </w:pPr>
      <w:r w:rsidRPr="00A2015A">
        <w:rPr>
          <w:rFonts w:ascii="Times New Roman" w:eastAsia="Times New Roman" w:hAnsi="Times New Roman" w:cs="Times New Roman"/>
          <w:sz w:val="28"/>
        </w:rPr>
        <w:t>Працівники психологічної служби закладів і установ освіти відповідної території підпорядковуються керівнику (директору) закладу освіти і установи з усіх питань</w:t>
      </w:r>
      <w:r w:rsidRPr="00A2015A">
        <w:rPr>
          <w:rFonts w:ascii="Times New Roman" w:eastAsia="Times New Roman" w:hAnsi="Times New Roman" w:cs="Times New Roman"/>
          <w:spacing w:val="5"/>
          <w:sz w:val="28"/>
        </w:rPr>
        <w:t xml:space="preserve"> </w:t>
      </w:r>
      <w:r w:rsidRPr="00A2015A">
        <w:rPr>
          <w:rFonts w:ascii="Times New Roman" w:eastAsia="Times New Roman" w:hAnsi="Times New Roman" w:cs="Times New Roman"/>
          <w:sz w:val="28"/>
        </w:rPr>
        <w:t>діяльності.</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453"/>
        </w:tabs>
        <w:autoSpaceDE w:val="0"/>
        <w:autoSpaceDN w:val="0"/>
        <w:spacing w:after="0" w:line="240" w:lineRule="auto"/>
        <w:ind w:right="767" w:firstLine="711"/>
        <w:jc w:val="both"/>
        <w:rPr>
          <w:rFonts w:ascii="Times New Roman" w:eastAsia="Times New Roman" w:hAnsi="Times New Roman" w:cs="Times New Roman"/>
          <w:sz w:val="28"/>
          <w:lang w:val="en-US"/>
        </w:rPr>
      </w:pPr>
      <w:r w:rsidRPr="00A2015A">
        <w:rPr>
          <w:rFonts w:ascii="Times New Roman" w:eastAsia="Times New Roman" w:hAnsi="Times New Roman" w:cs="Times New Roman"/>
          <w:sz w:val="28"/>
        </w:rPr>
        <w:t xml:space="preserve">Посади працівників психологічної служби вводяться до штатних розписів закладів освіти відповідно до нормативів чисельності працівників психологічної служби, затверджених у встановленому порядку, та в межах коштів, передбачених єдиним кошторисом витрат. </w:t>
      </w:r>
      <w:r w:rsidRPr="00A2015A">
        <w:rPr>
          <w:rFonts w:ascii="Times New Roman" w:eastAsia="Times New Roman" w:hAnsi="Times New Roman" w:cs="Times New Roman"/>
          <w:sz w:val="28"/>
          <w:lang w:val="en-US"/>
        </w:rPr>
        <w:t>Посади обіймають працівники з вищою освітою за відповідною</w:t>
      </w:r>
      <w:r w:rsidRPr="00A2015A">
        <w:rPr>
          <w:rFonts w:ascii="Times New Roman" w:eastAsia="Times New Roman" w:hAnsi="Times New Roman" w:cs="Times New Roman"/>
          <w:spacing w:val="-2"/>
          <w:sz w:val="28"/>
          <w:lang w:val="en-US"/>
        </w:rPr>
        <w:t xml:space="preserve"> </w:t>
      </w:r>
      <w:r w:rsidRPr="00A2015A">
        <w:rPr>
          <w:rFonts w:ascii="Times New Roman" w:eastAsia="Times New Roman" w:hAnsi="Times New Roman" w:cs="Times New Roman"/>
          <w:sz w:val="28"/>
          <w:lang w:val="en-US"/>
        </w:rPr>
        <w:t>спеціальністю.</w:t>
      </w:r>
    </w:p>
    <w:p w:rsidR="00A2015A" w:rsidRPr="00A2015A" w:rsidRDefault="00A2015A" w:rsidP="00A2015A">
      <w:pPr>
        <w:widowControl w:val="0"/>
        <w:autoSpaceDE w:val="0"/>
        <w:autoSpaceDN w:val="0"/>
        <w:spacing w:before="3" w:after="0" w:line="240" w:lineRule="auto"/>
        <w:rPr>
          <w:rFonts w:ascii="Times New Roman" w:eastAsia="Times New Roman" w:hAnsi="Times New Roman" w:cs="Times New Roman"/>
          <w:sz w:val="28"/>
          <w:szCs w:val="28"/>
          <w:lang w:val="en-US"/>
        </w:rPr>
      </w:pPr>
    </w:p>
    <w:p w:rsidR="00A2015A" w:rsidRPr="00A2015A" w:rsidRDefault="00A2015A" w:rsidP="005C551C">
      <w:pPr>
        <w:widowControl w:val="0"/>
        <w:numPr>
          <w:ilvl w:val="2"/>
          <w:numId w:val="3"/>
        </w:numPr>
        <w:tabs>
          <w:tab w:val="left" w:pos="1453"/>
        </w:tabs>
        <w:autoSpaceDE w:val="0"/>
        <w:autoSpaceDN w:val="0"/>
        <w:spacing w:after="0" w:line="240" w:lineRule="auto"/>
        <w:ind w:left="1030" w:right="873"/>
        <w:jc w:val="left"/>
        <w:rPr>
          <w:rFonts w:ascii="Times New Roman" w:eastAsia="Times New Roman" w:hAnsi="Times New Roman" w:cs="Times New Roman"/>
          <w:sz w:val="28"/>
        </w:rPr>
      </w:pPr>
      <w:r w:rsidRPr="00A2015A">
        <w:rPr>
          <w:rFonts w:ascii="Times New Roman" w:eastAsia="Times New Roman" w:hAnsi="Times New Roman" w:cs="Times New Roman"/>
          <w:sz w:val="28"/>
        </w:rPr>
        <w:t>Практичний психолог закладу та/або установи освіти здійснює: психологічне забезпечення освітнього</w:t>
      </w:r>
      <w:r w:rsidRPr="00A2015A">
        <w:rPr>
          <w:rFonts w:ascii="Times New Roman" w:eastAsia="Times New Roman" w:hAnsi="Times New Roman" w:cs="Times New Roman"/>
          <w:spacing w:val="9"/>
          <w:sz w:val="28"/>
        </w:rPr>
        <w:t xml:space="preserve"> </w:t>
      </w:r>
      <w:r w:rsidRPr="00A2015A">
        <w:rPr>
          <w:rFonts w:ascii="Times New Roman" w:eastAsia="Times New Roman" w:hAnsi="Times New Roman" w:cs="Times New Roman"/>
          <w:sz w:val="28"/>
        </w:rPr>
        <w:t>процесу;</w:t>
      </w:r>
    </w:p>
    <w:p w:rsidR="00A2015A" w:rsidRPr="00A2015A" w:rsidRDefault="00A2015A" w:rsidP="00A2015A">
      <w:pPr>
        <w:widowControl w:val="0"/>
        <w:tabs>
          <w:tab w:val="left" w:pos="3064"/>
          <w:tab w:val="left" w:pos="4383"/>
          <w:tab w:val="left" w:pos="6061"/>
          <w:tab w:val="left" w:pos="7779"/>
          <w:tab w:val="left" w:pos="9481"/>
        </w:tabs>
        <w:autoSpaceDE w:val="0"/>
        <w:autoSpaceDN w:val="0"/>
        <w:spacing w:after="0" w:line="240" w:lineRule="auto"/>
        <w:ind w:left="343" w:right="883" w:firstLine="682"/>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психологічний</w:t>
      </w:r>
      <w:r w:rsidRPr="00A2015A">
        <w:rPr>
          <w:rFonts w:ascii="Times New Roman" w:eastAsia="Times New Roman" w:hAnsi="Times New Roman" w:cs="Times New Roman"/>
          <w:sz w:val="28"/>
          <w:szCs w:val="28"/>
        </w:rPr>
        <w:tab/>
        <w:t>супровід</w:t>
      </w:r>
      <w:r w:rsidRPr="00A2015A">
        <w:rPr>
          <w:rFonts w:ascii="Times New Roman" w:eastAsia="Times New Roman" w:hAnsi="Times New Roman" w:cs="Times New Roman"/>
          <w:sz w:val="28"/>
          <w:szCs w:val="28"/>
        </w:rPr>
        <w:tab/>
        <w:t>психічного,</w:t>
      </w:r>
      <w:r w:rsidRPr="00A2015A">
        <w:rPr>
          <w:rFonts w:ascii="Times New Roman" w:eastAsia="Times New Roman" w:hAnsi="Times New Roman" w:cs="Times New Roman"/>
          <w:sz w:val="28"/>
          <w:szCs w:val="28"/>
        </w:rPr>
        <w:tab/>
        <w:t>розумового,</w:t>
      </w:r>
      <w:r w:rsidRPr="00A2015A">
        <w:rPr>
          <w:rFonts w:ascii="Times New Roman" w:eastAsia="Times New Roman" w:hAnsi="Times New Roman" w:cs="Times New Roman"/>
          <w:sz w:val="28"/>
          <w:szCs w:val="28"/>
        </w:rPr>
        <w:tab/>
        <w:t>соціального</w:t>
      </w:r>
      <w:r w:rsidRPr="00A2015A">
        <w:rPr>
          <w:rFonts w:ascii="Times New Roman" w:eastAsia="Times New Roman" w:hAnsi="Times New Roman" w:cs="Times New Roman"/>
          <w:sz w:val="28"/>
          <w:szCs w:val="28"/>
        </w:rPr>
        <w:tab/>
        <w:t>і фізичного розвитку здобувачів</w:t>
      </w:r>
      <w:r w:rsidRPr="00A2015A">
        <w:rPr>
          <w:rFonts w:ascii="Times New Roman" w:eastAsia="Times New Roman" w:hAnsi="Times New Roman" w:cs="Times New Roman"/>
          <w:spacing w:val="-4"/>
          <w:sz w:val="28"/>
          <w:szCs w:val="28"/>
        </w:rPr>
        <w:t xml:space="preserve"> </w:t>
      </w:r>
      <w:r w:rsidRPr="00A2015A">
        <w:rPr>
          <w:rFonts w:ascii="Times New Roman" w:eastAsia="Times New Roman" w:hAnsi="Times New Roman" w:cs="Times New Roman"/>
          <w:sz w:val="28"/>
          <w:szCs w:val="28"/>
        </w:rPr>
        <w:t>освіти;</w:t>
      </w:r>
    </w:p>
    <w:p w:rsidR="00A2015A" w:rsidRPr="00A2015A" w:rsidRDefault="00A2015A" w:rsidP="00A2015A">
      <w:pPr>
        <w:widowControl w:val="0"/>
        <w:autoSpaceDE w:val="0"/>
        <w:autoSpaceDN w:val="0"/>
        <w:spacing w:after="0" w:line="240" w:lineRule="auto"/>
        <w:ind w:left="343" w:firstLine="682"/>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психологічну діагностику та аналіз динаміки психічного, розумового і соціального розвитку здобувачів освіти;</w:t>
      </w:r>
    </w:p>
    <w:p w:rsidR="00A2015A" w:rsidRPr="00A2015A" w:rsidRDefault="00A2015A" w:rsidP="00A2015A">
      <w:pPr>
        <w:widowControl w:val="0"/>
        <w:tabs>
          <w:tab w:val="left" w:pos="2824"/>
          <w:tab w:val="left" w:pos="5059"/>
          <w:tab w:val="left" w:pos="7597"/>
        </w:tabs>
        <w:autoSpaceDE w:val="0"/>
        <w:autoSpaceDN w:val="0"/>
        <w:spacing w:after="0" w:line="240" w:lineRule="auto"/>
        <w:ind w:left="1025" w:right="88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психологічний супровід адаптації до умов освітнього процесу; реалізацію</w:t>
      </w:r>
      <w:r w:rsidRPr="00A2015A">
        <w:rPr>
          <w:rFonts w:ascii="Times New Roman" w:eastAsia="Times New Roman" w:hAnsi="Times New Roman" w:cs="Times New Roman"/>
          <w:sz w:val="28"/>
          <w:szCs w:val="28"/>
        </w:rPr>
        <w:tab/>
        <w:t>розвивальних,</w:t>
      </w:r>
      <w:r w:rsidRPr="00A2015A">
        <w:rPr>
          <w:rFonts w:ascii="Times New Roman" w:eastAsia="Times New Roman" w:hAnsi="Times New Roman" w:cs="Times New Roman"/>
          <w:sz w:val="28"/>
          <w:szCs w:val="28"/>
        </w:rPr>
        <w:tab/>
        <w:t>профілактичних,</w:t>
      </w:r>
      <w:r w:rsidRPr="00A2015A">
        <w:rPr>
          <w:rFonts w:ascii="Times New Roman" w:eastAsia="Times New Roman" w:hAnsi="Times New Roman" w:cs="Times New Roman"/>
          <w:sz w:val="28"/>
          <w:szCs w:val="28"/>
        </w:rPr>
        <w:tab/>
      </w:r>
      <w:r w:rsidRPr="00A2015A">
        <w:rPr>
          <w:rFonts w:ascii="Times New Roman" w:eastAsia="Times New Roman" w:hAnsi="Times New Roman" w:cs="Times New Roman"/>
          <w:w w:val="95"/>
          <w:sz w:val="28"/>
          <w:szCs w:val="28"/>
        </w:rPr>
        <w:t>просвітницьких,</w:t>
      </w:r>
    </w:p>
    <w:p w:rsidR="00A2015A" w:rsidRPr="00A2015A" w:rsidRDefault="00A2015A" w:rsidP="00A2015A">
      <w:pPr>
        <w:widowControl w:val="0"/>
        <w:autoSpaceDE w:val="0"/>
        <w:autoSpaceDN w:val="0"/>
        <w:spacing w:after="0" w:line="240" w:lineRule="auto"/>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корекційних програм з урахуванням індивідуальних, гендерних, вікових особливостей здобувачів освіти;</w:t>
      </w:r>
    </w:p>
    <w:p w:rsidR="00A2015A" w:rsidRPr="00A2015A" w:rsidRDefault="00A2015A" w:rsidP="00A2015A">
      <w:pPr>
        <w:widowControl w:val="0"/>
        <w:autoSpaceDE w:val="0"/>
        <w:autoSpaceDN w:val="0"/>
        <w:spacing w:after="0" w:line="242" w:lineRule="auto"/>
        <w:ind w:left="319" w:right="881"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консультативну допомогу всім учасникам освітнього процесу з питань навчання, виховання здобувачів освіти, особистісного та професійного розвитку тощо;</w:t>
      </w:r>
    </w:p>
    <w:p w:rsidR="00A2015A" w:rsidRPr="00A2015A" w:rsidRDefault="00A2015A" w:rsidP="00A2015A">
      <w:pPr>
        <w:widowControl w:val="0"/>
        <w:autoSpaceDE w:val="0"/>
        <w:autoSpaceDN w:val="0"/>
        <w:spacing w:after="0" w:line="316" w:lineRule="exact"/>
        <w:ind w:left="1025"/>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роботу з постраждалими від насильства дітьми тощо.</w:t>
      </w:r>
    </w:p>
    <w:p w:rsidR="00A2015A" w:rsidRPr="00A2015A" w:rsidRDefault="00A2015A" w:rsidP="00A2015A">
      <w:pPr>
        <w:widowControl w:val="0"/>
        <w:autoSpaceDE w:val="0"/>
        <w:autoSpaceDN w:val="0"/>
        <w:spacing w:after="0" w:line="316" w:lineRule="exact"/>
        <w:rPr>
          <w:rFonts w:ascii="Times New Roman" w:eastAsia="Times New Roman" w:hAnsi="Times New Roman" w:cs="Times New Roman"/>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1" w:after="0" w:line="240" w:lineRule="auto"/>
        <w:rPr>
          <w:rFonts w:ascii="Times New Roman" w:eastAsia="Times New Roman" w:hAnsi="Times New Roman" w:cs="Times New Roman"/>
          <w:sz w:val="27"/>
          <w:szCs w:val="28"/>
        </w:rPr>
      </w:pPr>
    </w:p>
    <w:p w:rsidR="00A2015A" w:rsidRPr="00A2015A" w:rsidRDefault="00A2015A" w:rsidP="00255A87">
      <w:pPr>
        <w:widowControl w:val="0"/>
        <w:numPr>
          <w:ilvl w:val="2"/>
          <w:numId w:val="3"/>
        </w:numPr>
        <w:tabs>
          <w:tab w:val="left" w:pos="1736"/>
          <w:tab w:val="left" w:pos="1737"/>
          <w:tab w:val="left" w:pos="3406"/>
          <w:tab w:val="left" w:pos="4715"/>
          <w:tab w:val="left" w:pos="5841"/>
          <w:tab w:val="left" w:pos="6788"/>
          <w:tab w:val="left" w:pos="8073"/>
          <w:tab w:val="left" w:pos="9028"/>
        </w:tabs>
        <w:autoSpaceDE w:val="0"/>
        <w:autoSpaceDN w:val="0"/>
        <w:spacing w:before="87" w:after="0" w:line="240" w:lineRule="auto"/>
        <w:ind w:right="883" w:firstLine="711"/>
        <w:jc w:val="left"/>
        <w:rPr>
          <w:rFonts w:ascii="Times New Roman" w:eastAsia="Times New Roman" w:hAnsi="Times New Roman" w:cs="Times New Roman"/>
          <w:sz w:val="28"/>
        </w:rPr>
      </w:pPr>
      <w:r w:rsidRPr="00A2015A">
        <w:rPr>
          <w:rFonts w:ascii="Times New Roman" w:eastAsia="Times New Roman" w:hAnsi="Times New Roman" w:cs="Times New Roman"/>
          <w:sz w:val="28"/>
        </w:rPr>
        <w:t>Практичний</w:t>
      </w:r>
      <w:r w:rsidRPr="00A2015A">
        <w:rPr>
          <w:rFonts w:ascii="Times New Roman" w:eastAsia="Times New Roman" w:hAnsi="Times New Roman" w:cs="Times New Roman"/>
          <w:sz w:val="28"/>
        </w:rPr>
        <w:tab/>
        <w:t>психолог</w:t>
      </w:r>
      <w:r w:rsidRPr="00A2015A">
        <w:rPr>
          <w:rFonts w:ascii="Times New Roman" w:eastAsia="Times New Roman" w:hAnsi="Times New Roman" w:cs="Times New Roman"/>
          <w:sz w:val="28"/>
        </w:rPr>
        <w:tab/>
        <w:t>закладу</w:t>
      </w:r>
      <w:r w:rsidRPr="00A2015A">
        <w:rPr>
          <w:rFonts w:ascii="Times New Roman" w:eastAsia="Times New Roman" w:hAnsi="Times New Roman" w:cs="Times New Roman"/>
          <w:sz w:val="28"/>
        </w:rPr>
        <w:tab/>
        <w:t>та/або</w:t>
      </w:r>
      <w:r w:rsidRPr="00A2015A">
        <w:rPr>
          <w:rFonts w:ascii="Times New Roman" w:eastAsia="Times New Roman" w:hAnsi="Times New Roman" w:cs="Times New Roman"/>
          <w:sz w:val="28"/>
        </w:rPr>
        <w:tab/>
        <w:t>установи</w:t>
      </w:r>
      <w:r w:rsidRPr="00A2015A">
        <w:rPr>
          <w:rFonts w:ascii="Times New Roman" w:eastAsia="Times New Roman" w:hAnsi="Times New Roman" w:cs="Times New Roman"/>
          <w:sz w:val="28"/>
        </w:rPr>
        <w:tab/>
        <w:t>освіти</w:t>
      </w:r>
      <w:r w:rsidRPr="00A2015A">
        <w:rPr>
          <w:rFonts w:ascii="Times New Roman" w:eastAsia="Times New Roman" w:hAnsi="Times New Roman" w:cs="Times New Roman"/>
          <w:sz w:val="28"/>
        </w:rPr>
        <w:tab/>
        <w:t>бере участь</w:t>
      </w:r>
      <w:r w:rsidRPr="00A2015A">
        <w:rPr>
          <w:rFonts w:ascii="Times New Roman" w:eastAsia="Times New Roman" w:hAnsi="Times New Roman" w:cs="Times New Roman"/>
          <w:spacing w:val="-2"/>
          <w:sz w:val="28"/>
        </w:rPr>
        <w:t xml:space="preserve"> </w:t>
      </w:r>
      <w:r w:rsidRPr="00A2015A">
        <w:rPr>
          <w:rFonts w:ascii="Times New Roman" w:eastAsia="Times New Roman" w:hAnsi="Times New Roman" w:cs="Times New Roman"/>
          <w:sz w:val="28"/>
        </w:rPr>
        <w:t>в:</w:t>
      </w:r>
    </w:p>
    <w:p w:rsidR="00A2015A" w:rsidRPr="00A2015A" w:rsidRDefault="00A2015A" w:rsidP="00A2015A">
      <w:pPr>
        <w:widowControl w:val="0"/>
        <w:autoSpaceDE w:val="0"/>
        <w:autoSpaceDN w:val="0"/>
        <w:spacing w:after="0" w:line="240" w:lineRule="auto"/>
        <w:ind w:left="319" w:right="763"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освітній діяльності, спрямованій на забезпечення всебічного розвитку здобувачів освіти як особистості та найвищої цінності суспільства, їх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A2015A" w:rsidRPr="00A2015A" w:rsidRDefault="00A2015A" w:rsidP="00A2015A">
      <w:pPr>
        <w:widowControl w:val="0"/>
        <w:autoSpaceDE w:val="0"/>
        <w:autoSpaceDN w:val="0"/>
        <w:spacing w:before="2" w:after="0" w:line="240" w:lineRule="auto"/>
        <w:ind w:left="319" w:right="770"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робот</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 xml:space="preserve"> педагогічної ради, психолого-педагогічних консиліумів, сем</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нар</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в і зас</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дань методичних об’єднань;</w:t>
      </w:r>
    </w:p>
    <w:p w:rsidR="00A2015A" w:rsidRPr="00A2015A" w:rsidRDefault="00A2015A" w:rsidP="00A2015A">
      <w:pPr>
        <w:widowControl w:val="0"/>
        <w:autoSpaceDE w:val="0"/>
        <w:autoSpaceDN w:val="0"/>
        <w:spacing w:after="0" w:line="240" w:lineRule="auto"/>
        <w:ind w:left="319" w:right="773"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розробці та впровадженні розвивальних, корекційних програм, пос</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бників, методичних рекомендац</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й, планів освітньої д</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яльност</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 xml:space="preserve"> з урахуванням індивідуальних, гендерних, вікових особливостей здобувачів освіти, а також для осіб, які перебувають на індивідуальній та інклюзивній формі навчання.</w:t>
      </w:r>
    </w:p>
    <w:p w:rsidR="00A2015A" w:rsidRPr="00A2015A" w:rsidRDefault="00A2015A" w:rsidP="00A2015A">
      <w:pPr>
        <w:widowControl w:val="0"/>
        <w:autoSpaceDE w:val="0"/>
        <w:autoSpaceDN w:val="0"/>
        <w:spacing w:before="2" w:after="0" w:line="240" w:lineRule="auto"/>
        <w:rPr>
          <w:rFonts w:ascii="Times New Roman" w:eastAsia="Times New Roman" w:hAnsi="Times New Roman" w:cs="Times New Roman"/>
          <w:sz w:val="28"/>
          <w:szCs w:val="28"/>
        </w:rPr>
      </w:pPr>
    </w:p>
    <w:p w:rsidR="00A2015A" w:rsidRPr="00A2015A" w:rsidRDefault="00A2015A" w:rsidP="00F108E9">
      <w:pPr>
        <w:widowControl w:val="0"/>
        <w:numPr>
          <w:ilvl w:val="2"/>
          <w:numId w:val="3"/>
        </w:numPr>
        <w:tabs>
          <w:tab w:val="left" w:pos="1601"/>
          <w:tab w:val="left" w:pos="1602"/>
        </w:tabs>
        <w:autoSpaceDE w:val="0"/>
        <w:autoSpaceDN w:val="0"/>
        <w:spacing w:after="0" w:line="240" w:lineRule="auto"/>
        <w:ind w:left="1025" w:right="778" w:firstLine="5"/>
        <w:jc w:val="left"/>
        <w:rPr>
          <w:rFonts w:ascii="Times New Roman" w:eastAsia="Times New Roman" w:hAnsi="Times New Roman" w:cs="Times New Roman"/>
          <w:sz w:val="28"/>
        </w:rPr>
      </w:pPr>
      <w:r w:rsidRPr="00A2015A">
        <w:rPr>
          <w:rFonts w:ascii="Times New Roman" w:eastAsia="Times New Roman" w:hAnsi="Times New Roman" w:cs="Times New Roman"/>
          <w:sz w:val="28"/>
        </w:rPr>
        <w:t>Практичний психолог закладу та/або установи освіти сприяє: формуванню у здобувачів освіти відповідальної та безпечної</w:t>
      </w:r>
      <w:r w:rsidRPr="00A2015A">
        <w:rPr>
          <w:rFonts w:ascii="Times New Roman" w:eastAsia="Times New Roman" w:hAnsi="Times New Roman" w:cs="Times New Roman"/>
          <w:spacing w:val="48"/>
          <w:sz w:val="28"/>
        </w:rPr>
        <w:t xml:space="preserve"> </w:t>
      </w:r>
      <w:r w:rsidRPr="00A2015A">
        <w:rPr>
          <w:rFonts w:ascii="Times New Roman" w:eastAsia="Times New Roman" w:hAnsi="Times New Roman" w:cs="Times New Roman"/>
          <w:sz w:val="28"/>
        </w:rPr>
        <w:t>поведінки</w:t>
      </w:r>
    </w:p>
    <w:p w:rsidR="00A2015A" w:rsidRPr="00A2015A" w:rsidRDefault="00A2015A" w:rsidP="00A2015A">
      <w:pPr>
        <w:widowControl w:val="0"/>
        <w:tabs>
          <w:tab w:val="left" w:pos="717"/>
          <w:tab w:val="left" w:pos="2137"/>
          <w:tab w:val="left" w:pos="3298"/>
          <w:tab w:val="left" w:pos="4536"/>
          <w:tab w:val="left" w:pos="6004"/>
          <w:tab w:val="left" w:pos="7234"/>
          <w:tab w:val="left" w:pos="8289"/>
        </w:tabs>
        <w:autoSpaceDE w:val="0"/>
        <w:autoSpaceDN w:val="0"/>
        <w:spacing w:after="0" w:line="240" w:lineRule="auto"/>
        <w:ind w:left="319" w:right="768"/>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w:t>
      </w:r>
      <w:r w:rsidRPr="00A2015A">
        <w:rPr>
          <w:rFonts w:ascii="Times New Roman" w:eastAsia="Times New Roman" w:hAnsi="Times New Roman" w:cs="Times New Roman"/>
          <w:sz w:val="28"/>
          <w:szCs w:val="28"/>
        </w:rPr>
        <w:tab/>
        <w:t>ситуаціях</w:t>
      </w:r>
      <w:r w:rsidRPr="00A2015A">
        <w:rPr>
          <w:rFonts w:ascii="Times New Roman" w:eastAsia="Times New Roman" w:hAnsi="Times New Roman" w:cs="Times New Roman"/>
          <w:sz w:val="28"/>
          <w:szCs w:val="28"/>
        </w:rPr>
        <w:tab/>
        <w:t>ризику,</w:t>
      </w:r>
      <w:r w:rsidRPr="00A2015A">
        <w:rPr>
          <w:rFonts w:ascii="Times New Roman" w:eastAsia="Times New Roman" w:hAnsi="Times New Roman" w:cs="Times New Roman"/>
          <w:sz w:val="28"/>
          <w:szCs w:val="28"/>
        </w:rPr>
        <w:tab/>
        <w:t>навичок</w:t>
      </w:r>
      <w:r w:rsidRPr="00A2015A">
        <w:rPr>
          <w:rFonts w:ascii="Times New Roman" w:eastAsia="Times New Roman" w:hAnsi="Times New Roman" w:cs="Times New Roman"/>
          <w:sz w:val="28"/>
          <w:szCs w:val="28"/>
        </w:rPr>
        <w:tab/>
        <w:t>здорового</w:t>
      </w:r>
      <w:r w:rsidRPr="00A2015A">
        <w:rPr>
          <w:rFonts w:ascii="Times New Roman" w:eastAsia="Times New Roman" w:hAnsi="Times New Roman" w:cs="Times New Roman"/>
          <w:sz w:val="28"/>
          <w:szCs w:val="28"/>
        </w:rPr>
        <w:tab/>
        <w:t>способу</w:t>
      </w:r>
      <w:r w:rsidRPr="00A2015A">
        <w:rPr>
          <w:rFonts w:ascii="Times New Roman" w:eastAsia="Times New Roman" w:hAnsi="Times New Roman" w:cs="Times New Roman"/>
          <w:sz w:val="28"/>
          <w:szCs w:val="28"/>
        </w:rPr>
        <w:tab/>
        <w:t>життя,</w:t>
      </w:r>
      <w:r w:rsidRPr="00A2015A">
        <w:rPr>
          <w:rFonts w:ascii="Times New Roman" w:eastAsia="Times New Roman" w:hAnsi="Times New Roman" w:cs="Times New Roman"/>
          <w:sz w:val="28"/>
          <w:szCs w:val="28"/>
        </w:rPr>
        <w:tab/>
        <w:t xml:space="preserve">збереження репродуктивного здоров’я, готовності </w:t>
      </w:r>
      <w:r w:rsidRPr="00A2015A">
        <w:rPr>
          <w:rFonts w:ascii="Times New Roman" w:eastAsia="Times New Roman" w:hAnsi="Times New Roman" w:cs="Times New Roman"/>
          <w:spacing w:val="3"/>
          <w:sz w:val="28"/>
          <w:szCs w:val="28"/>
        </w:rPr>
        <w:t>до</w:t>
      </w:r>
      <w:r w:rsidRPr="00A2015A">
        <w:rPr>
          <w:rFonts w:ascii="Times New Roman" w:eastAsia="Times New Roman" w:hAnsi="Times New Roman" w:cs="Times New Roman"/>
          <w:spacing w:val="-2"/>
          <w:sz w:val="28"/>
          <w:szCs w:val="28"/>
        </w:rPr>
        <w:t xml:space="preserve"> </w:t>
      </w:r>
      <w:r w:rsidRPr="00A2015A">
        <w:rPr>
          <w:rFonts w:ascii="Times New Roman" w:eastAsia="Times New Roman" w:hAnsi="Times New Roman" w:cs="Times New Roman"/>
          <w:sz w:val="28"/>
          <w:szCs w:val="28"/>
        </w:rPr>
        <w:t>самореалізації;</w:t>
      </w:r>
    </w:p>
    <w:p w:rsidR="00A2015A" w:rsidRPr="00A2015A" w:rsidRDefault="00A2015A" w:rsidP="00A2015A">
      <w:pPr>
        <w:widowControl w:val="0"/>
        <w:autoSpaceDE w:val="0"/>
        <w:autoSpaceDN w:val="0"/>
        <w:spacing w:after="0" w:line="240" w:lineRule="auto"/>
        <w:ind w:left="319" w:right="781"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профільному та професійному самовизначенню здобувачів освіти, формуванню життєвої компетентності;</w:t>
      </w:r>
    </w:p>
    <w:p w:rsidR="00A2015A" w:rsidRPr="00A2015A" w:rsidRDefault="00A2015A" w:rsidP="00A2015A">
      <w:pPr>
        <w:widowControl w:val="0"/>
        <w:tabs>
          <w:tab w:val="left" w:pos="6089"/>
        </w:tabs>
        <w:autoSpaceDE w:val="0"/>
        <w:autoSpaceDN w:val="0"/>
        <w:spacing w:after="0" w:line="321" w:lineRule="exact"/>
        <w:ind w:left="1025"/>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 xml:space="preserve">формуванню </w:t>
      </w:r>
      <w:r w:rsidRPr="00A2015A">
        <w:rPr>
          <w:rFonts w:ascii="Times New Roman" w:eastAsia="Times New Roman" w:hAnsi="Times New Roman" w:cs="Times New Roman"/>
          <w:spacing w:val="50"/>
          <w:sz w:val="28"/>
          <w:szCs w:val="28"/>
        </w:rPr>
        <w:t xml:space="preserve"> </w:t>
      </w:r>
      <w:r w:rsidRPr="00A2015A">
        <w:rPr>
          <w:rFonts w:ascii="Times New Roman" w:eastAsia="Times New Roman" w:hAnsi="Times New Roman" w:cs="Times New Roman"/>
          <w:sz w:val="28"/>
          <w:szCs w:val="28"/>
        </w:rPr>
        <w:t>соціально-комунікативної</w:t>
      </w:r>
      <w:r w:rsidRPr="00A2015A">
        <w:rPr>
          <w:rFonts w:ascii="Times New Roman" w:eastAsia="Times New Roman" w:hAnsi="Times New Roman" w:cs="Times New Roman"/>
          <w:sz w:val="28"/>
          <w:szCs w:val="28"/>
        </w:rPr>
        <w:tab/>
        <w:t>компетентності</w:t>
      </w:r>
      <w:r w:rsidRPr="00A2015A">
        <w:rPr>
          <w:rFonts w:ascii="Times New Roman" w:eastAsia="Times New Roman" w:hAnsi="Times New Roman" w:cs="Times New Roman"/>
          <w:spacing w:val="54"/>
          <w:sz w:val="28"/>
          <w:szCs w:val="28"/>
        </w:rPr>
        <w:t xml:space="preserve"> </w:t>
      </w:r>
      <w:r w:rsidRPr="00A2015A">
        <w:rPr>
          <w:rFonts w:ascii="Times New Roman" w:eastAsia="Times New Roman" w:hAnsi="Times New Roman" w:cs="Times New Roman"/>
          <w:sz w:val="28"/>
          <w:szCs w:val="28"/>
        </w:rPr>
        <w:t>обдарованих</w:t>
      </w:r>
    </w:p>
    <w:p w:rsidR="00A2015A" w:rsidRPr="00A2015A" w:rsidRDefault="00A2015A" w:rsidP="00A2015A">
      <w:pPr>
        <w:widowControl w:val="0"/>
        <w:autoSpaceDE w:val="0"/>
        <w:autoSpaceDN w:val="0"/>
        <w:spacing w:after="0" w:line="321"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дітей;</w:t>
      </w:r>
    </w:p>
    <w:p w:rsidR="00A2015A" w:rsidRPr="00A2015A" w:rsidRDefault="00A2015A" w:rsidP="00A2015A">
      <w:pPr>
        <w:widowControl w:val="0"/>
        <w:autoSpaceDE w:val="0"/>
        <w:autoSpaceDN w:val="0"/>
        <w:spacing w:after="0" w:line="240" w:lineRule="auto"/>
        <w:ind w:left="1025"/>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попередженню та профілактиці професійного вигорання педагогічних</w:t>
      </w:r>
    </w:p>
    <w:p w:rsidR="00A2015A" w:rsidRPr="00A2015A" w:rsidRDefault="00A2015A" w:rsidP="00A2015A">
      <w:pPr>
        <w:widowControl w:val="0"/>
        <w:autoSpaceDE w:val="0"/>
        <w:autoSpaceDN w:val="0"/>
        <w:spacing w:after="0" w:line="321"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працівників;</w:t>
      </w:r>
    </w:p>
    <w:p w:rsidR="00A2015A" w:rsidRPr="00A2015A" w:rsidRDefault="00A2015A" w:rsidP="00A2015A">
      <w:pPr>
        <w:widowControl w:val="0"/>
        <w:autoSpaceDE w:val="0"/>
        <w:autoSpaceDN w:val="0"/>
        <w:spacing w:after="0" w:line="242" w:lineRule="auto"/>
        <w:ind w:left="319" w:right="878"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формуванню психологічної готовності учасників освітнього процесу до взаємодії в інклюзивному середовищі з дитиною з особливими освітніми потребами;</w:t>
      </w:r>
    </w:p>
    <w:p w:rsidR="00A2015A" w:rsidRPr="00A2015A" w:rsidRDefault="00A2015A" w:rsidP="00A2015A">
      <w:pPr>
        <w:widowControl w:val="0"/>
        <w:autoSpaceDE w:val="0"/>
        <w:autoSpaceDN w:val="0"/>
        <w:spacing w:after="0" w:line="240" w:lineRule="auto"/>
        <w:ind w:left="1025"/>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формуванню психологічної культури учасників освітнього процесу; попередженню будь-яких видів і форм насильства та конфліктів серед</w:t>
      </w:r>
    </w:p>
    <w:p w:rsidR="00A2015A" w:rsidRPr="00A2015A" w:rsidRDefault="00A2015A" w:rsidP="00A2015A">
      <w:pPr>
        <w:widowControl w:val="0"/>
        <w:autoSpaceDE w:val="0"/>
        <w:autoSpaceDN w:val="0"/>
        <w:spacing w:after="0" w:line="321"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здобувачів освіти;</w:t>
      </w:r>
    </w:p>
    <w:p w:rsidR="00A2015A" w:rsidRPr="00A2015A" w:rsidRDefault="00A2015A" w:rsidP="00A2015A">
      <w:pPr>
        <w:widowControl w:val="0"/>
        <w:autoSpaceDE w:val="0"/>
        <w:autoSpaceDN w:val="0"/>
        <w:spacing w:after="0" w:line="240" w:lineRule="auto"/>
        <w:ind w:left="319" w:right="884"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 xml:space="preserve">формуванню небайдужого ставлення здобувачів освіти до постраждалих дітей, усвідомлення необхідності невідкладного інформування педагогів про випадки домашнього насильства і конфліктів серед здобувачів освіти, що стали </w:t>
      </w:r>
      <w:r w:rsidRPr="00A2015A">
        <w:rPr>
          <w:rFonts w:ascii="Times New Roman" w:eastAsia="Times New Roman" w:hAnsi="Times New Roman" w:cs="Times New Roman"/>
          <w:spacing w:val="-3"/>
          <w:sz w:val="28"/>
          <w:szCs w:val="28"/>
        </w:rPr>
        <w:t>їм</w:t>
      </w:r>
      <w:r w:rsidRPr="00A2015A">
        <w:rPr>
          <w:rFonts w:ascii="Times New Roman" w:eastAsia="Times New Roman" w:hAnsi="Times New Roman" w:cs="Times New Roman"/>
          <w:spacing w:val="11"/>
          <w:sz w:val="28"/>
          <w:szCs w:val="28"/>
        </w:rPr>
        <w:t xml:space="preserve"> </w:t>
      </w:r>
      <w:r w:rsidRPr="00A2015A">
        <w:rPr>
          <w:rFonts w:ascii="Times New Roman" w:eastAsia="Times New Roman" w:hAnsi="Times New Roman" w:cs="Times New Roman"/>
          <w:sz w:val="28"/>
          <w:szCs w:val="28"/>
        </w:rPr>
        <w:t>відомі.</w:t>
      </w:r>
    </w:p>
    <w:p w:rsidR="00A2015A" w:rsidRPr="00A2015A" w:rsidRDefault="00A2015A" w:rsidP="00A2015A">
      <w:pPr>
        <w:widowControl w:val="0"/>
        <w:autoSpaceDE w:val="0"/>
        <w:autoSpaceDN w:val="0"/>
        <w:spacing w:before="4" w:after="0" w:line="240" w:lineRule="auto"/>
        <w:rPr>
          <w:rFonts w:ascii="Times New Roman" w:eastAsia="Times New Roman" w:hAnsi="Times New Roman" w:cs="Times New Roman"/>
          <w:sz w:val="27"/>
          <w:szCs w:val="28"/>
        </w:rPr>
      </w:pPr>
    </w:p>
    <w:p w:rsidR="00A2015A" w:rsidRPr="00A2015A" w:rsidRDefault="00A2015A" w:rsidP="00F108E9">
      <w:pPr>
        <w:widowControl w:val="0"/>
        <w:numPr>
          <w:ilvl w:val="2"/>
          <w:numId w:val="3"/>
        </w:numPr>
        <w:tabs>
          <w:tab w:val="left" w:pos="1453"/>
          <w:tab w:val="left" w:pos="4110"/>
          <w:tab w:val="left" w:pos="5391"/>
          <w:tab w:val="left" w:pos="6911"/>
          <w:tab w:val="left" w:pos="7965"/>
          <w:tab w:val="left" w:pos="9419"/>
        </w:tabs>
        <w:autoSpaceDE w:val="0"/>
        <w:autoSpaceDN w:val="0"/>
        <w:spacing w:after="0" w:line="240" w:lineRule="auto"/>
        <w:ind w:left="1030" w:right="779"/>
        <w:jc w:val="left"/>
        <w:rPr>
          <w:rFonts w:ascii="Times New Roman" w:eastAsia="Times New Roman" w:hAnsi="Times New Roman" w:cs="Times New Roman"/>
          <w:sz w:val="28"/>
        </w:rPr>
      </w:pPr>
      <w:r w:rsidRPr="00A2015A">
        <w:rPr>
          <w:rFonts w:ascii="Times New Roman" w:eastAsia="Times New Roman" w:hAnsi="Times New Roman" w:cs="Times New Roman"/>
          <w:sz w:val="28"/>
        </w:rPr>
        <w:t>Соціальний педагог закладу та/або установи освіти здійснює: соціально-педагогічний</w:t>
      </w:r>
      <w:r w:rsidRPr="00A2015A">
        <w:rPr>
          <w:rFonts w:ascii="Times New Roman" w:eastAsia="Times New Roman" w:hAnsi="Times New Roman" w:cs="Times New Roman"/>
          <w:sz w:val="28"/>
        </w:rPr>
        <w:tab/>
        <w:t>супровід</w:t>
      </w:r>
      <w:r w:rsidRPr="00A2015A">
        <w:rPr>
          <w:rFonts w:ascii="Times New Roman" w:eastAsia="Times New Roman" w:hAnsi="Times New Roman" w:cs="Times New Roman"/>
          <w:sz w:val="28"/>
        </w:rPr>
        <w:tab/>
        <w:t>здобувачів</w:t>
      </w:r>
      <w:r w:rsidRPr="00A2015A">
        <w:rPr>
          <w:rFonts w:ascii="Times New Roman" w:eastAsia="Times New Roman" w:hAnsi="Times New Roman" w:cs="Times New Roman"/>
          <w:sz w:val="28"/>
        </w:rPr>
        <w:tab/>
        <w:t>освіти,</w:t>
      </w:r>
      <w:r w:rsidRPr="00A2015A">
        <w:rPr>
          <w:rFonts w:ascii="Times New Roman" w:eastAsia="Times New Roman" w:hAnsi="Times New Roman" w:cs="Times New Roman"/>
          <w:sz w:val="28"/>
        </w:rPr>
        <w:tab/>
        <w:t>колективу</w:t>
      </w:r>
      <w:r w:rsidRPr="00A2015A">
        <w:rPr>
          <w:rFonts w:ascii="Times New Roman" w:eastAsia="Times New Roman" w:hAnsi="Times New Roman" w:cs="Times New Roman"/>
          <w:sz w:val="28"/>
        </w:rPr>
        <w:tab/>
        <w:t>та</w:t>
      </w:r>
    </w:p>
    <w:p w:rsidR="00A2015A" w:rsidRPr="00A2015A" w:rsidRDefault="00A2015A" w:rsidP="00A2015A">
      <w:pPr>
        <w:widowControl w:val="0"/>
        <w:autoSpaceDE w:val="0"/>
        <w:autoSpaceDN w:val="0"/>
        <w:spacing w:after="0" w:line="242" w:lineRule="auto"/>
        <w:ind w:left="319" w:right="77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мікрогруп, осіб, які потребують піклування чи перебувають у складних життєвих обставинах;</w:t>
      </w:r>
    </w:p>
    <w:p w:rsidR="00A2015A" w:rsidRPr="00A2015A" w:rsidRDefault="00A2015A" w:rsidP="00A2015A">
      <w:pPr>
        <w:widowControl w:val="0"/>
        <w:autoSpaceDE w:val="0"/>
        <w:autoSpaceDN w:val="0"/>
        <w:spacing w:after="0" w:line="240" w:lineRule="auto"/>
        <w:ind w:left="319" w:right="779" w:firstLine="71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просвітницьку та профілактичну роботу серед учасників освітнього процесу з питань запобігання та протидії домашньому насильству, у</w:t>
      </w:r>
      <w:r w:rsidRPr="00A2015A">
        <w:rPr>
          <w:rFonts w:ascii="Times New Roman" w:eastAsia="Times New Roman" w:hAnsi="Times New Roman" w:cs="Times New Roman"/>
          <w:spacing w:val="51"/>
          <w:sz w:val="28"/>
          <w:szCs w:val="28"/>
        </w:rPr>
        <w:t xml:space="preserve"> </w:t>
      </w:r>
      <w:r w:rsidRPr="00A2015A">
        <w:rPr>
          <w:rFonts w:ascii="Times New Roman" w:eastAsia="Times New Roman" w:hAnsi="Times New Roman" w:cs="Times New Roman"/>
          <w:sz w:val="28"/>
          <w:szCs w:val="28"/>
        </w:rPr>
        <w:t>тому</w:t>
      </w: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76" w:after="0" w:line="240" w:lineRule="auto"/>
        <w:ind w:left="319" w:right="77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lastRenderedPageBreak/>
        <w:t>числі стосовно дітей та за участю дітей, злочинності, алкоголізму, наркоманії тощо;</w:t>
      </w:r>
    </w:p>
    <w:p w:rsidR="00A2015A" w:rsidRPr="00A2015A" w:rsidRDefault="00A2015A" w:rsidP="00A2015A">
      <w:pPr>
        <w:widowControl w:val="0"/>
        <w:autoSpaceDE w:val="0"/>
        <w:autoSpaceDN w:val="0"/>
        <w:spacing w:after="0" w:line="242" w:lineRule="auto"/>
        <w:ind w:left="319" w:right="767"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вивчення та аналіз соціальних умов розвитку здобувачів освіти, мікроколективу (класу чи групи), шкільного, студентського колективу в цілому, молодіжних і дитячих громадських організацій.</w:t>
      </w:r>
    </w:p>
    <w:p w:rsidR="00A2015A" w:rsidRPr="00A2015A" w:rsidRDefault="00A2015A" w:rsidP="00A2015A">
      <w:pPr>
        <w:widowControl w:val="0"/>
        <w:autoSpaceDE w:val="0"/>
        <w:autoSpaceDN w:val="0"/>
        <w:spacing w:before="5" w:after="0" w:line="240" w:lineRule="auto"/>
        <w:rPr>
          <w:rFonts w:ascii="Times New Roman" w:eastAsia="Times New Roman" w:hAnsi="Times New Roman" w:cs="Times New Roman"/>
          <w:sz w:val="27"/>
          <w:szCs w:val="28"/>
        </w:rPr>
      </w:pPr>
    </w:p>
    <w:p w:rsidR="00A2015A" w:rsidRPr="00A2015A" w:rsidRDefault="00A2015A" w:rsidP="00F108E9">
      <w:pPr>
        <w:widowControl w:val="0"/>
        <w:numPr>
          <w:ilvl w:val="2"/>
          <w:numId w:val="3"/>
        </w:numPr>
        <w:tabs>
          <w:tab w:val="left" w:pos="1596"/>
          <w:tab w:val="left" w:pos="1597"/>
          <w:tab w:val="left" w:pos="2124"/>
          <w:tab w:val="left" w:pos="3955"/>
          <w:tab w:val="left" w:pos="4919"/>
          <w:tab w:val="left" w:pos="8158"/>
        </w:tabs>
        <w:autoSpaceDE w:val="0"/>
        <w:autoSpaceDN w:val="0"/>
        <w:spacing w:after="0" w:line="240" w:lineRule="auto"/>
        <w:ind w:left="1030" w:right="774"/>
        <w:jc w:val="left"/>
        <w:rPr>
          <w:rFonts w:ascii="Times New Roman" w:eastAsia="Times New Roman" w:hAnsi="Times New Roman" w:cs="Times New Roman"/>
          <w:sz w:val="28"/>
        </w:rPr>
      </w:pPr>
      <w:r w:rsidRPr="00A2015A">
        <w:rPr>
          <w:rFonts w:ascii="Times New Roman" w:eastAsia="Times New Roman" w:hAnsi="Times New Roman" w:cs="Times New Roman"/>
          <w:sz w:val="28"/>
        </w:rPr>
        <w:t>Соціальний педагог закладу та/або установи освіти бере участь у: робот</w:t>
      </w:r>
      <w:r w:rsidRPr="00A2015A">
        <w:rPr>
          <w:rFonts w:ascii="Times New Roman" w:eastAsia="Times New Roman" w:hAnsi="Times New Roman" w:cs="Times New Roman"/>
          <w:sz w:val="28"/>
          <w:lang w:val="en-US"/>
        </w:rPr>
        <w:t>i</w:t>
      </w:r>
      <w:r w:rsidRPr="00A2015A">
        <w:rPr>
          <w:rFonts w:ascii="Times New Roman" w:eastAsia="Times New Roman" w:hAnsi="Times New Roman" w:cs="Times New Roman"/>
          <w:sz w:val="28"/>
        </w:rPr>
        <w:tab/>
        <w:t>педагогічної</w:t>
      </w:r>
      <w:r w:rsidRPr="00A2015A">
        <w:rPr>
          <w:rFonts w:ascii="Times New Roman" w:eastAsia="Times New Roman" w:hAnsi="Times New Roman" w:cs="Times New Roman"/>
          <w:sz w:val="28"/>
        </w:rPr>
        <w:tab/>
        <w:t>ради,</w:t>
      </w:r>
      <w:r w:rsidRPr="00A2015A">
        <w:rPr>
          <w:rFonts w:ascii="Times New Roman" w:eastAsia="Times New Roman" w:hAnsi="Times New Roman" w:cs="Times New Roman"/>
          <w:sz w:val="28"/>
        </w:rPr>
        <w:tab/>
        <w:t>психолого-педагогічних</w:t>
      </w:r>
      <w:r w:rsidRPr="00A2015A">
        <w:rPr>
          <w:rFonts w:ascii="Times New Roman" w:eastAsia="Times New Roman" w:hAnsi="Times New Roman" w:cs="Times New Roman"/>
          <w:sz w:val="28"/>
        </w:rPr>
        <w:tab/>
      </w:r>
      <w:r w:rsidRPr="00A2015A">
        <w:rPr>
          <w:rFonts w:ascii="Times New Roman" w:eastAsia="Times New Roman" w:hAnsi="Times New Roman" w:cs="Times New Roman"/>
          <w:w w:val="95"/>
          <w:sz w:val="28"/>
        </w:rPr>
        <w:t>консиліумів,</w:t>
      </w:r>
    </w:p>
    <w:p w:rsidR="00A2015A" w:rsidRPr="00A2015A" w:rsidRDefault="00A2015A" w:rsidP="00A2015A">
      <w:pPr>
        <w:widowControl w:val="0"/>
        <w:autoSpaceDE w:val="0"/>
        <w:autoSpaceDN w:val="0"/>
        <w:spacing w:after="0" w:line="321"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сем</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нар</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в і зас</w:t>
      </w:r>
      <w:r w:rsidRPr="00A2015A">
        <w:rPr>
          <w:rFonts w:ascii="Times New Roman" w:eastAsia="Times New Roman" w:hAnsi="Times New Roman" w:cs="Times New Roman"/>
          <w:sz w:val="28"/>
          <w:szCs w:val="28"/>
          <w:lang w:val="en-US"/>
        </w:rPr>
        <w:t>i</w:t>
      </w:r>
      <w:r w:rsidRPr="00A2015A">
        <w:rPr>
          <w:rFonts w:ascii="Times New Roman" w:eastAsia="Times New Roman" w:hAnsi="Times New Roman" w:cs="Times New Roman"/>
          <w:sz w:val="28"/>
          <w:szCs w:val="28"/>
        </w:rPr>
        <w:t>дань методичних об’єднань;</w:t>
      </w:r>
    </w:p>
    <w:p w:rsidR="00A2015A" w:rsidRPr="00A2015A" w:rsidRDefault="00A2015A" w:rsidP="00A2015A">
      <w:pPr>
        <w:widowControl w:val="0"/>
        <w:autoSpaceDE w:val="0"/>
        <w:autoSpaceDN w:val="0"/>
        <w:spacing w:after="0" w:line="240" w:lineRule="auto"/>
        <w:ind w:left="319" w:right="777"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плануванні і реалізації завдань соціалізації здобувачів освіти, адаптації їх у новому колективі і соціальному середовищі;</w:t>
      </w:r>
    </w:p>
    <w:p w:rsidR="00A2015A" w:rsidRPr="00A2015A" w:rsidRDefault="00A2015A" w:rsidP="00A2015A">
      <w:pPr>
        <w:widowControl w:val="0"/>
        <w:autoSpaceDE w:val="0"/>
        <w:autoSpaceDN w:val="0"/>
        <w:spacing w:after="0" w:line="240" w:lineRule="auto"/>
        <w:ind w:left="319" w:right="764"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наданні допомоги дітям і сім’ям, що перебувають у складних життєвих обставинах або потребують посиленої педагогічної уваги чи мають особливі освітні потреби, в тому числі постраждалим від насильства та військових конфліктів.</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7"/>
          <w:szCs w:val="28"/>
        </w:rPr>
      </w:pPr>
    </w:p>
    <w:p w:rsidR="00F108E9" w:rsidRPr="00F108E9" w:rsidRDefault="00A2015A" w:rsidP="00A2015A">
      <w:pPr>
        <w:widowControl w:val="0"/>
        <w:numPr>
          <w:ilvl w:val="2"/>
          <w:numId w:val="3"/>
        </w:numPr>
        <w:tabs>
          <w:tab w:val="left" w:pos="1602"/>
        </w:tabs>
        <w:autoSpaceDE w:val="0"/>
        <w:autoSpaceDN w:val="0"/>
        <w:spacing w:after="0" w:line="242" w:lineRule="auto"/>
        <w:ind w:left="1169" w:right="779"/>
        <w:rPr>
          <w:rFonts w:ascii="Times New Roman" w:eastAsia="Times New Roman" w:hAnsi="Times New Roman" w:cs="Times New Roman"/>
          <w:sz w:val="28"/>
        </w:rPr>
      </w:pPr>
      <w:r w:rsidRPr="00A2015A">
        <w:rPr>
          <w:rFonts w:ascii="Times New Roman" w:eastAsia="Times New Roman" w:hAnsi="Times New Roman" w:cs="Times New Roman"/>
          <w:sz w:val="28"/>
        </w:rPr>
        <w:t>Соціальний педагог закладу та/або установи освіти, сприяє:</w:t>
      </w:r>
    </w:p>
    <w:p w:rsidR="00A2015A" w:rsidRPr="00A2015A" w:rsidRDefault="00A2015A" w:rsidP="00F108E9">
      <w:pPr>
        <w:widowControl w:val="0"/>
        <w:tabs>
          <w:tab w:val="left" w:pos="1602"/>
        </w:tabs>
        <w:autoSpaceDE w:val="0"/>
        <w:autoSpaceDN w:val="0"/>
        <w:spacing w:after="0" w:line="242" w:lineRule="auto"/>
        <w:ind w:left="1169" w:right="779"/>
        <w:rPr>
          <w:rFonts w:ascii="Times New Roman" w:eastAsia="Times New Roman" w:hAnsi="Times New Roman" w:cs="Times New Roman"/>
          <w:sz w:val="28"/>
        </w:rPr>
      </w:pPr>
      <w:r w:rsidRPr="00A2015A">
        <w:rPr>
          <w:rFonts w:ascii="Times New Roman" w:eastAsia="Times New Roman" w:hAnsi="Times New Roman" w:cs="Times New Roman"/>
          <w:sz w:val="28"/>
        </w:rPr>
        <w:t xml:space="preserve"> взаємодії закладів освіти, сім’ї і суспільства у вихованні</w:t>
      </w:r>
      <w:r w:rsidRPr="00A2015A">
        <w:rPr>
          <w:rFonts w:ascii="Times New Roman" w:eastAsia="Times New Roman" w:hAnsi="Times New Roman" w:cs="Times New Roman"/>
          <w:spacing w:val="16"/>
          <w:sz w:val="28"/>
        </w:rPr>
        <w:t xml:space="preserve"> </w:t>
      </w:r>
      <w:r w:rsidRPr="00A2015A">
        <w:rPr>
          <w:rFonts w:ascii="Times New Roman" w:eastAsia="Times New Roman" w:hAnsi="Times New Roman" w:cs="Times New Roman"/>
          <w:sz w:val="28"/>
        </w:rPr>
        <w:t>здобувачів</w:t>
      </w:r>
    </w:p>
    <w:p w:rsidR="00A2015A" w:rsidRPr="00A2015A" w:rsidRDefault="00A2015A" w:rsidP="00A2015A">
      <w:pPr>
        <w:widowControl w:val="0"/>
        <w:tabs>
          <w:tab w:val="left" w:pos="1441"/>
          <w:tab w:val="left" w:pos="1964"/>
          <w:tab w:val="left" w:pos="3359"/>
          <w:tab w:val="left" w:pos="3954"/>
          <w:tab w:val="left" w:pos="4846"/>
          <w:tab w:val="left" w:pos="6580"/>
          <w:tab w:val="left" w:pos="8373"/>
        </w:tabs>
        <w:autoSpaceDE w:val="0"/>
        <w:autoSpaceDN w:val="0"/>
        <w:spacing w:after="0" w:line="240" w:lineRule="auto"/>
        <w:ind w:left="319" w:right="784"/>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освіти,</w:t>
      </w:r>
      <w:r w:rsidRPr="00A2015A">
        <w:rPr>
          <w:rFonts w:ascii="Times New Roman" w:eastAsia="Times New Roman" w:hAnsi="Times New Roman" w:cs="Times New Roman"/>
          <w:sz w:val="28"/>
          <w:szCs w:val="28"/>
        </w:rPr>
        <w:tab/>
        <w:t>їх</w:t>
      </w:r>
      <w:r w:rsidRPr="00A2015A">
        <w:rPr>
          <w:rFonts w:ascii="Times New Roman" w:eastAsia="Times New Roman" w:hAnsi="Times New Roman" w:cs="Times New Roman"/>
          <w:sz w:val="28"/>
          <w:szCs w:val="28"/>
        </w:rPr>
        <w:tab/>
        <w:t>адаптації</w:t>
      </w:r>
      <w:r w:rsidRPr="00A2015A">
        <w:rPr>
          <w:rFonts w:ascii="Times New Roman" w:eastAsia="Times New Roman" w:hAnsi="Times New Roman" w:cs="Times New Roman"/>
          <w:sz w:val="28"/>
          <w:szCs w:val="28"/>
        </w:rPr>
        <w:tab/>
        <w:t>до</w:t>
      </w:r>
      <w:r w:rsidRPr="00A2015A">
        <w:rPr>
          <w:rFonts w:ascii="Times New Roman" w:eastAsia="Times New Roman" w:hAnsi="Times New Roman" w:cs="Times New Roman"/>
          <w:sz w:val="28"/>
          <w:szCs w:val="28"/>
        </w:rPr>
        <w:tab/>
        <w:t>умов</w:t>
      </w:r>
      <w:r w:rsidRPr="00A2015A">
        <w:rPr>
          <w:rFonts w:ascii="Times New Roman" w:eastAsia="Times New Roman" w:hAnsi="Times New Roman" w:cs="Times New Roman"/>
          <w:sz w:val="28"/>
          <w:szCs w:val="28"/>
        </w:rPr>
        <w:tab/>
        <w:t>соціального</w:t>
      </w:r>
      <w:r w:rsidRPr="00A2015A">
        <w:rPr>
          <w:rFonts w:ascii="Times New Roman" w:eastAsia="Times New Roman" w:hAnsi="Times New Roman" w:cs="Times New Roman"/>
          <w:sz w:val="28"/>
          <w:szCs w:val="28"/>
        </w:rPr>
        <w:tab/>
        <w:t>середовища,</w:t>
      </w:r>
      <w:r w:rsidRPr="00A2015A">
        <w:rPr>
          <w:rFonts w:ascii="Times New Roman" w:eastAsia="Times New Roman" w:hAnsi="Times New Roman" w:cs="Times New Roman"/>
          <w:sz w:val="28"/>
          <w:szCs w:val="28"/>
        </w:rPr>
        <w:tab/>
        <w:t>забезпечує консультативну допомогу батькам (законним</w:t>
      </w:r>
      <w:r w:rsidRPr="00A2015A">
        <w:rPr>
          <w:rFonts w:ascii="Times New Roman" w:eastAsia="Times New Roman" w:hAnsi="Times New Roman" w:cs="Times New Roman"/>
          <w:spacing w:val="-6"/>
          <w:sz w:val="28"/>
          <w:szCs w:val="28"/>
        </w:rPr>
        <w:t xml:space="preserve"> </w:t>
      </w:r>
      <w:r w:rsidRPr="00A2015A">
        <w:rPr>
          <w:rFonts w:ascii="Times New Roman" w:eastAsia="Times New Roman" w:hAnsi="Times New Roman" w:cs="Times New Roman"/>
          <w:sz w:val="28"/>
          <w:szCs w:val="28"/>
        </w:rPr>
        <w:t>представникам);</w:t>
      </w:r>
    </w:p>
    <w:p w:rsidR="00A2015A" w:rsidRPr="00A2015A" w:rsidRDefault="00A2015A" w:rsidP="00A2015A">
      <w:pPr>
        <w:widowControl w:val="0"/>
        <w:autoSpaceDE w:val="0"/>
        <w:autoSpaceDN w:val="0"/>
        <w:spacing w:after="0" w:line="240" w:lineRule="auto"/>
        <w:ind w:left="319" w:right="880" w:firstLine="85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захисту прав здобувачів освіти від будь-яких видів і форм насильства, представляє їхні інтереси у правоохоронних і судових органах тощо;</w:t>
      </w:r>
    </w:p>
    <w:p w:rsidR="00A2015A" w:rsidRPr="00A2015A" w:rsidRDefault="00A2015A" w:rsidP="00A2015A">
      <w:pPr>
        <w:widowControl w:val="0"/>
        <w:autoSpaceDE w:val="0"/>
        <w:autoSpaceDN w:val="0"/>
        <w:spacing w:after="0" w:line="240" w:lineRule="auto"/>
        <w:ind w:left="319" w:firstLine="85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формуванню у здобувачів освіти відповідальної поведінки, культури здорового способу життя, збереження репродуктивного здоров’я;</w:t>
      </w:r>
    </w:p>
    <w:p w:rsidR="00A2015A" w:rsidRPr="00A2015A" w:rsidRDefault="00A2015A" w:rsidP="00A2015A">
      <w:pPr>
        <w:widowControl w:val="0"/>
        <w:tabs>
          <w:tab w:val="left" w:pos="3222"/>
          <w:tab w:val="left" w:pos="5001"/>
          <w:tab w:val="left" w:pos="6376"/>
          <w:tab w:val="left" w:pos="6990"/>
          <w:tab w:val="left" w:pos="8540"/>
          <w:tab w:val="left" w:pos="9168"/>
        </w:tabs>
        <w:autoSpaceDE w:val="0"/>
        <w:autoSpaceDN w:val="0"/>
        <w:spacing w:after="0" w:line="240" w:lineRule="auto"/>
        <w:ind w:left="319" w:right="886" w:firstLine="85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попередженню</w:t>
      </w:r>
      <w:r w:rsidRPr="00A2015A">
        <w:rPr>
          <w:rFonts w:ascii="Times New Roman" w:eastAsia="Times New Roman" w:hAnsi="Times New Roman" w:cs="Times New Roman"/>
          <w:sz w:val="28"/>
          <w:szCs w:val="28"/>
        </w:rPr>
        <w:tab/>
        <w:t>конфліктних</w:t>
      </w:r>
      <w:r w:rsidRPr="00A2015A">
        <w:rPr>
          <w:rFonts w:ascii="Times New Roman" w:eastAsia="Times New Roman" w:hAnsi="Times New Roman" w:cs="Times New Roman"/>
          <w:sz w:val="28"/>
          <w:szCs w:val="28"/>
        </w:rPr>
        <w:tab/>
        <w:t>ситуацій,</w:t>
      </w:r>
      <w:r w:rsidRPr="00A2015A">
        <w:rPr>
          <w:rFonts w:ascii="Times New Roman" w:eastAsia="Times New Roman" w:hAnsi="Times New Roman" w:cs="Times New Roman"/>
          <w:sz w:val="28"/>
          <w:szCs w:val="28"/>
        </w:rPr>
        <w:tab/>
        <w:t>що</w:t>
      </w:r>
      <w:r w:rsidRPr="00A2015A">
        <w:rPr>
          <w:rFonts w:ascii="Times New Roman" w:eastAsia="Times New Roman" w:hAnsi="Times New Roman" w:cs="Times New Roman"/>
          <w:sz w:val="28"/>
          <w:szCs w:val="28"/>
        </w:rPr>
        <w:tab/>
        <w:t>виникають</w:t>
      </w:r>
      <w:r w:rsidRPr="00A2015A">
        <w:rPr>
          <w:rFonts w:ascii="Times New Roman" w:eastAsia="Times New Roman" w:hAnsi="Times New Roman" w:cs="Times New Roman"/>
          <w:sz w:val="28"/>
          <w:szCs w:val="28"/>
        </w:rPr>
        <w:tab/>
        <w:t>під</w:t>
      </w:r>
      <w:r w:rsidRPr="00A2015A">
        <w:rPr>
          <w:rFonts w:ascii="Times New Roman" w:eastAsia="Times New Roman" w:hAnsi="Times New Roman" w:cs="Times New Roman"/>
          <w:sz w:val="28"/>
          <w:szCs w:val="28"/>
        </w:rPr>
        <w:tab/>
        <w:t>час освітнього процесу, запобіганню та протидії домашньому</w:t>
      </w:r>
      <w:r w:rsidRPr="00A2015A">
        <w:rPr>
          <w:rFonts w:ascii="Times New Roman" w:eastAsia="Times New Roman" w:hAnsi="Times New Roman" w:cs="Times New Roman"/>
          <w:spacing w:val="-15"/>
          <w:sz w:val="28"/>
          <w:szCs w:val="28"/>
        </w:rPr>
        <w:t xml:space="preserve"> </w:t>
      </w:r>
      <w:r w:rsidRPr="00A2015A">
        <w:rPr>
          <w:rFonts w:ascii="Times New Roman" w:eastAsia="Times New Roman" w:hAnsi="Times New Roman" w:cs="Times New Roman"/>
          <w:sz w:val="28"/>
          <w:szCs w:val="28"/>
        </w:rPr>
        <w:t>насильству.</w:t>
      </w:r>
    </w:p>
    <w:p w:rsidR="00A2015A" w:rsidRPr="00A2015A" w:rsidRDefault="00A2015A" w:rsidP="00A2015A">
      <w:pPr>
        <w:widowControl w:val="0"/>
        <w:autoSpaceDE w:val="0"/>
        <w:autoSpaceDN w:val="0"/>
        <w:spacing w:before="6"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453"/>
        </w:tabs>
        <w:autoSpaceDE w:val="0"/>
        <w:autoSpaceDN w:val="0"/>
        <w:spacing w:after="0" w:line="240" w:lineRule="auto"/>
        <w:ind w:right="875" w:firstLine="706"/>
        <w:jc w:val="both"/>
        <w:rPr>
          <w:rFonts w:ascii="Times New Roman" w:eastAsia="Times New Roman" w:hAnsi="Times New Roman" w:cs="Times New Roman"/>
          <w:sz w:val="28"/>
        </w:rPr>
      </w:pPr>
      <w:r w:rsidRPr="00A2015A">
        <w:rPr>
          <w:rFonts w:ascii="Times New Roman" w:eastAsia="Times New Roman" w:hAnsi="Times New Roman" w:cs="Times New Roman"/>
          <w:sz w:val="28"/>
        </w:rPr>
        <w:t>Атестація практичних психологів, соціальних педагогів, методистів, працівників, керівників (директорів) навчально-методичних центрів∕кабінетів/лабораторій психологічної служби у системі освіти здійснюється відповідно до чинного</w:t>
      </w:r>
      <w:r w:rsidRPr="00A2015A">
        <w:rPr>
          <w:rFonts w:ascii="Times New Roman" w:eastAsia="Times New Roman" w:hAnsi="Times New Roman" w:cs="Times New Roman"/>
          <w:spacing w:val="10"/>
          <w:sz w:val="28"/>
        </w:rPr>
        <w:t xml:space="preserve"> </w:t>
      </w:r>
      <w:r w:rsidRPr="00A2015A">
        <w:rPr>
          <w:rFonts w:ascii="Times New Roman" w:eastAsia="Times New Roman" w:hAnsi="Times New Roman" w:cs="Times New Roman"/>
          <w:sz w:val="28"/>
        </w:rPr>
        <w:t>законодавства.</w:t>
      </w:r>
    </w:p>
    <w:p w:rsidR="00A2015A" w:rsidRPr="00A2015A" w:rsidRDefault="00A2015A" w:rsidP="00A2015A">
      <w:pPr>
        <w:widowControl w:val="0"/>
        <w:autoSpaceDE w:val="0"/>
        <w:autoSpaceDN w:val="0"/>
        <w:spacing w:before="3" w:after="0" w:line="240" w:lineRule="auto"/>
        <w:rPr>
          <w:rFonts w:ascii="Times New Roman" w:eastAsia="Times New Roman" w:hAnsi="Times New Roman" w:cs="Times New Roman"/>
          <w:sz w:val="28"/>
          <w:szCs w:val="28"/>
        </w:rPr>
      </w:pPr>
    </w:p>
    <w:p w:rsidR="00A2015A" w:rsidRPr="00A2015A" w:rsidRDefault="00A2015A" w:rsidP="00A2015A">
      <w:pPr>
        <w:widowControl w:val="0"/>
        <w:numPr>
          <w:ilvl w:val="2"/>
          <w:numId w:val="3"/>
        </w:numPr>
        <w:tabs>
          <w:tab w:val="left" w:pos="1497"/>
        </w:tabs>
        <w:autoSpaceDE w:val="0"/>
        <w:autoSpaceDN w:val="0"/>
        <w:spacing w:before="1" w:after="0" w:line="240" w:lineRule="auto"/>
        <w:ind w:right="764"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Психологічна служба закладів професійної (професійно-технічної) та фахової передвищої освіти підпорядковується керівнику (директору) таких закладів.</w:t>
      </w:r>
    </w:p>
    <w:p w:rsidR="00A2015A" w:rsidRPr="00A2015A" w:rsidRDefault="00A2015A" w:rsidP="00A2015A">
      <w:pPr>
        <w:widowControl w:val="0"/>
        <w:autoSpaceDE w:val="0"/>
        <w:autoSpaceDN w:val="0"/>
        <w:spacing w:before="6" w:after="0" w:line="240" w:lineRule="auto"/>
        <w:rPr>
          <w:rFonts w:ascii="Times New Roman" w:eastAsia="Times New Roman" w:hAnsi="Times New Roman" w:cs="Times New Roman"/>
          <w:sz w:val="29"/>
          <w:szCs w:val="28"/>
        </w:rPr>
      </w:pPr>
    </w:p>
    <w:p w:rsidR="00A2015A" w:rsidRPr="00A2015A" w:rsidRDefault="00A2015A" w:rsidP="00A2015A">
      <w:pPr>
        <w:widowControl w:val="0"/>
        <w:autoSpaceDE w:val="0"/>
        <w:autoSpaceDN w:val="0"/>
        <w:spacing w:after="0" w:line="240" w:lineRule="auto"/>
        <w:ind w:left="319" w:right="767"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Структура та штатний розпис психологічної служби закладів професійної (професійно-технічної) та фахової передвищої освіти визначаються закладом освіти.</w:t>
      </w:r>
    </w:p>
    <w:p w:rsidR="00A2015A" w:rsidRPr="00A2015A" w:rsidRDefault="00A2015A" w:rsidP="00A2015A">
      <w:pPr>
        <w:widowControl w:val="0"/>
        <w:autoSpaceDE w:val="0"/>
        <w:autoSpaceDN w:val="0"/>
        <w:spacing w:before="4" w:after="0" w:line="240" w:lineRule="auto"/>
        <w:rPr>
          <w:rFonts w:ascii="Times New Roman" w:eastAsia="Times New Roman" w:hAnsi="Times New Roman" w:cs="Times New Roman"/>
          <w:sz w:val="28"/>
          <w:szCs w:val="28"/>
        </w:rPr>
      </w:pPr>
    </w:p>
    <w:p w:rsidR="00A2015A" w:rsidRPr="00A2015A" w:rsidRDefault="00A2015A" w:rsidP="00A2015A">
      <w:pPr>
        <w:widowControl w:val="0"/>
        <w:numPr>
          <w:ilvl w:val="2"/>
          <w:numId w:val="3"/>
        </w:numPr>
        <w:tabs>
          <w:tab w:val="left" w:pos="1597"/>
        </w:tabs>
        <w:autoSpaceDE w:val="0"/>
        <w:autoSpaceDN w:val="0"/>
        <w:spacing w:after="0" w:line="240" w:lineRule="auto"/>
        <w:ind w:right="780"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 xml:space="preserve">Психологічна служба закладів вищої освіти підпорядковується керівнику або одному </w:t>
      </w:r>
      <w:r w:rsidRPr="00A2015A">
        <w:rPr>
          <w:rFonts w:ascii="Times New Roman" w:eastAsia="Times New Roman" w:hAnsi="Times New Roman" w:cs="Times New Roman"/>
          <w:spacing w:val="-3"/>
          <w:sz w:val="28"/>
        </w:rPr>
        <w:t xml:space="preserve">із </w:t>
      </w:r>
      <w:r w:rsidRPr="00A2015A">
        <w:rPr>
          <w:rFonts w:ascii="Times New Roman" w:eastAsia="Times New Roman" w:hAnsi="Times New Roman" w:cs="Times New Roman"/>
          <w:sz w:val="28"/>
        </w:rPr>
        <w:t>заступників таких</w:t>
      </w:r>
      <w:r w:rsidRPr="00A2015A">
        <w:rPr>
          <w:rFonts w:ascii="Times New Roman" w:eastAsia="Times New Roman" w:hAnsi="Times New Roman" w:cs="Times New Roman"/>
          <w:spacing w:val="-4"/>
          <w:sz w:val="28"/>
        </w:rPr>
        <w:t xml:space="preserve"> </w:t>
      </w:r>
      <w:r w:rsidRPr="00A2015A">
        <w:rPr>
          <w:rFonts w:ascii="Times New Roman" w:eastAsia="Times New Roman" w:hAnsi="Times New Roman" w:cs="Times New Roman"/>
          <w:sz w:val="28"/>
        </w:rPr>
        <w:t>закладів.</w:t>
      </w:r>
    </w:p>
    <w:p w:rsidR="00A2015A" w:rsidRPr="00A2015A" w:rsidRDefault="00A2015A" w:rsidP="00A2015A">
      <w:pPr>
        <w:widowControl w:val="0"/>
        <w:autoSpaceDE w:val="0"/>
        <w:autoSpaceDN w:val="0"/>
        <w:spacing w:after="0" w:line="240" w:lineRule="auto"/>
        <w:jc w:val="both"/>
        <w:rPr>
          <w:rFonts w:ascii="Times New Roman" w:eastAsia="Times New Roman" w:hAnsi="Times New Roman" w:cs="Times New Roman"/>
          <w:sz w:val="28"/>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76" w:after="0" w:line="240" w:lineRule="auto"/>
        <w:ind w:left="319" w:right="779" w:firstLine="71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lastRenderedPageBreak/>
        <w:t>Структуру та штатний розпис психологічної служби закладу вищої освіти визначає заклад вищої освіти.</w:t>
      </w:r>
    </w:p>
    <w:p w:rsidR="00A2015A" w:rsidRPr="00A2015A" w:rsidRDefault="00A2015A" w:rsidP="00A2015A">
      <w:pPr>
        <w:widowControl w:val="0"/>
        <w:autoSpaceDE w:val="0"/>
        <w:autoSpaceDN w:val="0"/>
        <w:spacing w:before="11"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2"/>
          <w:numId w:val="3"/>
        </w:numPr>
        <w:tabs>
          <w:tab w:val="left" w:pos="1737"/>
        </w:tabs>
        <w:autoSpaceDE w:val="0"/>
        <w:autoSpaceDN w:val="0"/>
        <w:spacing w:after="0" w:line="240" w:lineRule="auto"/>
        <w:ind w:right="765" w:firstLine="850"/>
        <w:jc w:val="both"/>
        <w:rPr>
          <w:rFonts w:ascii="Times New Roman" w:eastAsia="Times New Roman" w:hAnsi="Times New Roman" w:cs="Times New Roman"/>
          <w:sz w:val="28"/>
        </w:rPr>
      </w:pPr>
      <w:r w:rsidRPr="00A2015A">
        <w:rPr>
          <w:rFonts w:ascii="Times New Roman" w:eastAsia="Times New Roman" w:hAnsi="Times New Roman" w:cs="Times New Roman"/>
          <w:sz w:val="28"/>
        </w:rPr>
        <w:t>Наукове і методичне забезпечення навчально-методичних центрів∕кабінетів/лабораторій психологічної служби Автономної Республіки Крим, обласних, Київського(ї) і Севастопольського(ї) міських здійснюється відповідно до частини першої статті 75 Закону України «Про</w:t>
      </w:r>
      <w:r w:rsidRPr="00A2015A">
        <w:rPr>
          <w:rFonts w:ascii="Times New Roman" w:eastAsia="Times New Roman" w:hAnsi="Times New Roman" w:cs="Times New Roman"/>
          <w:spacing w:val="-18"/>
          <w:sz w:val="28"/>
        </w:rPr>
        <w:t xml:space="preserve"> </w:t>
      </w:r>
      <w:r w:rsidRPr="00A2015A">
        <w:rPr>
          <w:rFonts w:ascii="Times New Roman" w:eastAsia="Times New Roman" w:hAnsi="Times New Roman" w:cs="Times New Roman"/>
          <w:sz w:val="28"/>
        </w:rPr>
        <w:t>освіту».</w:t>
      </w:r>
    </w:p>
    <w:p w:rsidR="00A2015A" w:rsidRPr="00A2015A" w:rsidRDefault="00A2015A" w:rsidP="00A2015A">
      <w:pPr>
        <w:widowControl w:val="0"/>
        <w:autoSpaceDE w:val="0"/>
        <w:autoSpaceDN w:val="0"/>
        <w:spacing w:before="8" w:after="0" w:line="240" w:lineRule="auto"/>
        <w:rPr>
          <w:rFonts w:ascii="Times New Roman" w:eastAsia="Times New Roman" w:hAnsi="Times New Roman" w:cs="Times New Roman"/>
          <w:sz w:val="28"/>
          <w:szCs w:val="28"/>
        </w:rPr>
      </w:pPr>
    </w:p>
    <w:p w:rsidR="00A2015A" w:rsidRPr="00A2015A" w:rsidRDefault="00A2015A" w:rsidP="00A2015A">
      <w:pPr>
        <w:widowControl w:val="0"/>
        <w:autoSpaceDE w:val="0"/>
        <w:autoSpaceDN w:val="0"/>
        <w:spacing w:after="0" w:line="240" w:lineRule="auto"/>
        <w:ind w:left="1842"/>
        <w:outlineLvl w:val="0"/>
        <w:rPr>
          <w:rFonts w:ascii="Times New Roman" w:eastAsia="Times New Roman" w:hAnsi="Times New Roman" w:cs="Times New Roman"/>
          <w:b/>
          <w:bCs/>
          <w:sz w:val="28"/>
          <w:szCs w:val="28"/>
        </w:rPr>
      </w:pPr>
      <w:r w:rsidRPr="00A2015A">
        <w:rPr>
          <w:rFonts w:ascii="Times New Roman" w:eastAsia="Times New Roman" w:hAnsi="Times New Roman" w:cs="Times New Roman"/>
          <w:b/>
          <w:bCs/>
          <w:sz w:val="28"/>
          <w:szCs w:val="28"/>
        </w:rPr>
        <w:t>ІІІ. Основні завдання, принципи та функції психологічної</w:t>
      </w:r>
    </w:p>
    <w:p w:rsidR="00A2015A" w:rsidRPr="00A2015A" w:rsidRDefault="00A2015A" w:rsidP="00A2015A">
      <w:pPr>
        <w:widowControl w:val="0"/>
        <w:autoSpaceDE w:val="0"/>
        <w:autoSpaceDN w:val="0"/>
        <w:spacing w:after="0" w:line="240" w:lineRule="auto"/>
        <w:ind w:left="4718"/>
        <w:rPr>
          <w:rFonts w:ascii="Times New Roman" w:eastAsia="Times New Roman" w:hAnsi="Times New Roman" w:cs="Times New Roman"/>
          <w:b/>
          <w:sz w:val="28"/>
          <w:lang w:val="en-US"/>
        </w:rPr>
      </w:pPr>
      <w:r w:rsidRPr="00A2015A">
        <w:rPr>
          <w:rFonts w:ascii="Times New Roman" w:eastAsia="Times New Roman" w:hAnsi="Times New Roman" w:cs="Times New Roman"/>
          <w:b/>
          <w:sz w:val="28"/>
          <w:lang w:val="en-US"/>
        </w:rPr>
        <w:t>служби</w:t>
      </w:r>
    </w:p>
    <w:p w:rsidR="00A2015A" w:rsidRPr="00A2015A" w:rsidRDefault="00A2015A" w:rsidP="00A2015A">
      <w:pPr>
        <w:widowControl w:val="0"/>
        <w:autoSpaceDE w:val="0"/>
        <w:autoSpaceDN w:val="0"/>
        <w:spacing w:before="6" w:after="0" w:line="240" w:lineRule="auto"/>
        <w:rPr>
          <w:rFonts w:ascii="Times New Roman" w:eastAsia="Times New Roman" w:hAnsi="Times New Roman" w:cs="Times New Roman"/>
          <w:b/>
          <w:sz w:val="27"/>
          <w:szCs w:val="28"/>
          <w:lang w:val="en-US"/>
        </w:rPr>
      </w:pPr>
    </w:p>
    <w:p w:rsidR="00A2015A" w:rsidRPr="00A2015A" w:rsidRDefault="00A2015A" w:rsidP="00A2015A">
      <w:pPr>
        <w:widowControl w:val="0"/>
        <w:numPr>
          <w:ilvl w:val="0"/>
          <w:numId w:val="2"/>
        </w:numPr>
        <w:tabs>
          <w:tab w:val="left" w:pos="1314"/>
        </w:tabs>
        <w:autoSpaceDE w:val="0"/>
        <w:autoSpaceDN w:val="0"/>
        <w:spacing w:after="0" w:line="322" w:lineRule="exact"/>
        <w:ind w:firstLine="711"/>
        <w:rPr>
          <w:rFonts w:ascii="Times New Roman" w:eastAsia="Times New Roman" w:hAnsi="Times New Roman" w:cs="Times New Roman"/>
          <w:sz w:val="28"/>
          <w:lang w:val="en-US"/>
        </w:rPr>
      </w:pPr>
      <w:r w:rsidRPr="00A2015A">
        <w:rPr>
          <w:rFonts w:ascii="Times New Roman" w:eastAsia="Times New Roman" w:hAnsi="Times New Roman" w:cs="Times New Roman"/>
          <w:sz w:val="28"/>
          <w:lang w:val="en-US"/>
        </w:rPr>
        <w:t>Завдання психологічної</w:t>
      </w:r>
      <w:r w:rsidRPr="00A2015A">
        <w:rPr>
          <w:rFonts w:ascii="Times New Roman" w:eastAsia="Times New Roman" w:hAnsi="Times New Roman" w:cs="Times New Roman"/>
          <w:spacing w:val="-1"/>
          <w:sz w:val="28"/>
          <w:lang w:val="en-US"/>
        </w:rPr>
        <w:t xml:space="preserve"> </w:t>
      </w:r>
      <w:r w:rsidRPr="00A2015A">
        <w:rPr>
          <w:rFonts w:ascii="Times New Roman" w:eastAsia="Times New Roman" w:hAnsi="Times New Roman" w:cs="Times New Roman"/>
          <w:sz w:val="28"/>
          <w:lang w:val="en-US"/>
        </w:rPr>
        <w:t>служби:</w:t>
      </w:r>
    </w:p>
    <w:p w:rsidR="00A2015A" w:rsidRPr="00A2015A" w:rsidRDefault="00A2015A" w:rsidP="00A2015A">
      <w:pPr>
        <w:widowControl w:val="0"/>
        <w:autoSpaceDE w:val="0"/>
        <w:autoSpaceDN w:val="0"/>
        <w:spacing w:after="0" w:line="240" w:lineRule="auto"/>
        <w:ind w:left="319" w:right="774" w:firstLine="706"/>
        <w:jc w:val="both"/>
        <w:rPr>
          <w:rFonts w:ascii="Times New Roman" w:eastAsia="Times New Roman" w:hAnsi="Times New Roman" w:cs="Times New Roman"/>
          <w:sz w:val="28"/>
          <w:szCs w:val="28"/>
          <w:lang w:val="en-US"/>
        </w:rPr>
      </w:pPr>
      <w:r w:rsidRPr="00A2015A">
        <w:rPr>
          <w:rFonts w:ascii="Times New Roman" w:eastAsia="Times New Roman" w:hAnsi="Times New Roman" w:cs="Times New Roman"/>
          <w:sz w:val="28"/>
          <w:szCs w:val="28"/>
          <w:lang w:val="en-US"/>
        </w:rPr>
        <w:t>збереження та зміцнення психічного та соціального здоров’я, сприяння особистісному, інтелектуальному, фізичному і соціальному розвитку здобувачів освіти шляхом доповнення сучасних методів навчання та виховання ефективними психолого-педагогічними технологіями;</w:t>
      </w:r>
    </w:p>
    <w:p w:rsidR="00A2015A" w:rsidRPr="00A2015A" w:rsidRDefault="00A2015A" w:rsidP="00A2015A">
      <w:pPr>
        <w:widowControl w:val="0"/>
        <w:autoSpaceDE w:val="0"/>
        <w:autoSpaceDN w:val="0"/>
        <w:spacing w:after="0" w:line="242" w:lineRule="auto"/>
        <w:ind w:left="319" w:right="763" w:firstLine="706"/>
        <w:rPr>
          <w:rFonts w:ascii="Times New Roman" w:eastAsia="Times New Roman" w:hAnsi="Times New Roman" w:cs="Times New Roman"/>
          <w:sz w:val="28"/>
          <w:szCs w:val="28"/>
          <w:lang w:val="en-US"/>
        </w:rPr>
      </w:pPr>
      <w:r w:rsidRPr="00A2015A">
        <w:rPr>
          <w:rFonts w:ascii="Times New Roman" w:eastAsia="Times New Roman" w:hAnsi="Times New Roman" w:cs="Times New Roman"/>
          <w:sz w:val="28"/>
          <w:szCs w:val="28"/>
          <w:lang w:val="en-US"/>
        </w:rPr>
        <w:t>сприяння забезпеченню психологічної безпеки, надання психологічної і соціально-педагогічної допомоги всім учасникам освітнього процесу.</w:t>
      </w:r>
    </w:p>
    <w:p w:rsidR="00A2015A" w:rsidRPr="00A2015A" w:rsidRDefault="00A2015A" w:rsidP="00A2015A">
      <w:pPr>
        <w:widowControl w:val="0"/>
        <w:autoSpaceDE w:val="0"/>
        <w:autoSpaceDN w:val="0"/>
        <w:spacing w:before="8" w:after="0" w:line="240" w:lineRule="auto"/>
        <w:rPr>
          <w:rFonts w:ascii="Times New Roman" w:eastAsia="Times New Roman" w:hAnsi="Times New Roman" w:cs="Times New Roman"/>
          <w:sz w:val="27"/>
          <w:szCs w:val="28"/>
          <w:lang w:val="en-US"/>
        </w:rPr>
      </w:pPr>
    </w:p>
    <w:p w:rsidR="00A2015A" w:rsidRPr="00A2015A" w:rsidRDefault="00A2015A" w:rsidP="00A2015A">
      <w:pPr>
        <w:widowControl w:val="0"/>
        <w:numPr>
          <w:ilvl w:val="0"/>
          <w:numId w:val="2"/>
        </w:numPr>
        <w:tabs>
          <w:tab w:val="left" w:pos="1314"/>
        </w:tabs>
        <w:autoSpaceDE w:val="0"/>
        <w:autoSpaceDN w:val="0"/>
        <w:spacing w:after="0" w:line="240" w:lineRule="auto"/>
        <w:ind w:firstLine="711"/>
        <w:rPr>
          <w:rFonts w:ascii="Times New Roman" w:eastAsia="Times New Roman" w:hAnsi="Times New Roman" w:cs="Times New Roman"/>
          <w:sz w:val="28"/>
        </w:rPr>
      </w:pPr>
      <w:bookmarkStart w:id="6" w:name="2._Принципами_діяльності_психологічної_с"/>
      <w:bookmarkEnd w:id="6"/>
      <w:r w:rsidRPr="00A2015A">
        <w:rPr>
          <w:rFonts w:ascii="Times New Roman" w:eastAsia="Times New Roman" w:hAnsi="Times New Roman" w:cs="Times New Roman"/>
          <w:sz w:val="28"/>
        </w:rPr>
        <w:t>Принципами діяльності психологічної служби</w:t>
      </w:r>
      <w:r w:rsidRPr="00A2015A">
        <w:rPr>
          <w:rFonts w:ascii="Times New Roman" w:eastAsia="Times New Roman" w:hAnsi="Times New Roman" w:cs="Times New Roman"/>
          <w:spacing w:val="-1"/>
          <w:sz w:val="28"/>
        </w:rPr>
        <w:t xml:space="preserve"> </w:t>
      </w:r>
      <w:r w:rsidRPr="00A2015A">
        <w:rPr>
          <w:rFonts w:ascii="Times New Roman" w:eastAsia="Times New Roman" w:hAnsi="Times New Roman" w:cs="Times New Roman"/>
          <w:sz w:val="28"/>
        </w:rPr>
        <w:t>є:</w:t>
      </w:r>
    </w:p>
    <w:p w:rsidR="00A2015A" w:rsidRPr="00A2015A" w:rsidRDefault="00A2015A" w:rsidP="00A2015A">
      <w:pPr>
        <w:widowControl w:val="0"/>
        <w:autoSpaceDE w:val="0"/>
        <w:autoSpaceDN w:val="0"/>
        <w:spacing w:after="0" w:line="240" w:lineRule="auto"/>
        <w:ind w:left="319" w:firstLine="71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науковість, цілісність і наступність, професійна компетентність та відповідальність;</w:t>
      </w:r>
    </w:p>
    <w:p w:rsidR="00A2015A" w:rsidRPr="00A2015A" w:rsidRDefault="00A2015A" w:rsidP="00A2015A">
      <w:pPr>
        <w:widowControl w:val="0"/>
        <w:autoSpaceDE w:val="0"/>
        <w:autoSpaceDN w:val="0"/>
        <w:spacing w:after="0" w:line="321" w:lineRule="exact"/>
        <w:ind w:left="103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індивідуальний підхід;</w:t>
      </w:r>
    </w:p>
    <w:p w:rsidR="00A2015A" w:rsidRPr="00A2015A" w:rsidRDefault="00A2015A" w:rsidP="00A2015A">
      <w:pPr>
        <w:widowControl w:val="0"/>
        <w:tabs>
          <w:tab w:val="left" w:pos="2847"/>
          <w:tab w:val="left" w:pos="6088"/>
          <w:tab w:val="left" w:pos="6735"/>
          <w:tab w:val="left" w:pos="8866"/>
        </w:tabs>
        <w:autoSpaceDE w:val="0"/>
        <w:autoSpaceDN w:val="0"/>
        <w:spacing w:after="0" w:line="240" w:lineRule="auto"/>
        <w:ind w:left="319" w:right="770" w:firstLine="71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доступність</w:t>
      </w:r>
      <w:r w:rsidRPr="00A2015A">
        <w:rPr>
          <w:rFonts w:ascii="Times New Roman" w:eastAsia="Times New Roman" w:hAnsi="Times New Roman" w:cs="Times New Roman"/>
          <w:sz w:val="28"/>
          <w:szCs w:val="28"/>
        </w:rPr>
        <w:tab/>
        <w:t>соціально-педагогічних</w:t>
      </w:r>
      <w:r w:rsidRPr="00A2015A">
        <w:rPr>
          <w:rFonts w:ascii="Times New Roman" w:eastAsia="Times New Roman" w:hAnsi="Times New Roman" w:cs="Times New Roman"/>
          <w:sz w:val="28"/>
          <w:szCs w:val="28"/>
        </w:rPr>
        <w:tab/>
        <w:t>та</w:t>
      </w:r>
      <w:r w:rsidRPr="00A2015A">
        <w:rPr>
          <w:rFonts w:ascii="Times New Roman" w:eastAsia="Times New Roman" w:hAnsi="Times New Roman" w:cs="Times New Roman"/>
          <w:sz w:val="28"/>
          <w:szCs w:val="28"/>
        </w:rPr>
        <w:tab/>
        <w:t>психологічних</w:t>
      </w:r>
      <w:r w:rsidRPr="00A2015A">
        <w:rPr>
          <w:rFonts w:ascii="Times New Roman" w:eastAsia="Times New Roman" w:hAnsi="Times New Roman" w:cs="Times New Roman"/>
          <w:sz w:val="28"/>
          <w:szCs w:val="28"/>
        </w:rPr>
        <w:tab/>
        <w:t>послуг (допомоги);</w:t>
      </w:r>
    </w:p>
    <w:p w:rsidR="00A2015A" w:rsidRPr="00A2015A" w:rsidRDefault="00A2015A" w:rsidP="00A2015A">
      <w:pPr>
        <w:widowControl w:val="0"/>
        <w:tabs>
          <w:tab w:val="left" w:pos="3925"/>
          <w:tab w:val="left" w:pos="5930"/>
          <w:tab w:val="left" w:pos="6283"/>
          <w:tab w:val="left" w:pos="7985"/>
          <w:tab w:val="left" w:pos="8420"/>
        </w:tabs>
        <w:autoSpaceDE w:val="0"/>
        <w:autoSpaceDN w:val="0"/>
        <w:spacing w:after="0" w:line="240" w:lineRule="auto"/>
        <w:ind w:left="319" w:right="764" w:firstLine="71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міждисциплінарність,</w:t>
      </w:r>
      <w:r w:rsidRPr="00A2015A">
        <w:rPr>
          <w:rFonts w:ascii="Times New Roman" w:eastAsia="Times New Roman" w:hAnsi="Times New Roman" w:cs="Times New Roman"/>
          <w:sz w:val="28"/>
          <w:szCs w:val="28"/>
        </w:rPr>
        <w:tab/>
        <w:t>комплексність</w:t>
      </w:r>
      <w:r w:rsidRPr="00A2015A">
        <w:rPr>
          <w:rFonts w:ascii="Times New Roman" w:eastAsia="Times New Roman" w:hAnsi="Times New Roman" w:cs="Times New Roman"/>
          <w:sz w:val="28"/>
          <w:szCs w:val="28"/>
        </w:rPr>
        <w:tab/>
        <w:t>і</w:t>
      </w:r>
      <w:r w:rsidRPr="00A2015A">
        <w:rPr>
          <w:rFonts w:ascii="Times New Roman" w:eastAsia="Times New Roman" w:hAnsi="Times New Roman" w:cs="Times New Roman"/>
          <w:sz w:val="28"/>
          <w:szCs w:val="28"/>
        </w:rPr>
        <w:tab/>
        <w:t>системність</w:t>
      </w:r>
      <w:r w:rsidRPr="00A2015A">
        <w:rPr>
          <w:rFonts w:ascii="Times New Roman" w:eastAsia="Times New Roman" w:hAnsi="Times New Roman" w:cs="Times New Roman"/>
          <w:sz w:val="28"/>
          <w:szCs w:val="28"/>
        </w:rPr>
        <w:tab/>
        <w:t>у</w:t>
      </w:r>
      <w:r w:rsidRPr="00A2015A">
        <w:rPr>
          <w:rFonts w:ascii="Times New Roman" w:eastAsia="Times New Roman" w:hAnsi="Times New Roman" w:cs="Times New Roman"/>
          <w:sz w:val="28"/>
          <w:szCs w:val="28"/>
        </w:rPr>
        <w:tab/>
        <w:t>здійсненні професійної</w:t>
      </w:r>
      <w:r w:rsidRPr="00A2015A">
        <w:rPr>
          <w:rFonts w:ascii="Times New Roman" w:eastAsia="Times New Roman" w:hAnsi="Times New Roman" w:cs="Times New Roman"/>
          <w:spacing w:val="-5"/>
          <w:sz w:val="28"/>
          <w:szCs w:val="28"/>
        </w:rPr>
        <w:t xml:space="preserve"> </w:t>
      </w:r>
      <w:r w:rsidRPr="00A2015A">
        <w:rPr>
          <w:rFonts w:ascii="Times New Roman" w:eastAsia="Times New Roman" w:hAnsi="Times New Roman" w:cs="Times New Roman"/>
          <w:sz w:val="28"/>
          <w:szCs w:val="28"/>
        </w:rPr>
        <w:t>діяльності;</w:t>
      </w:r>
    </w:p>
    <w:p w:rsidR="00A2015A" w:rsidRPr="00A2015A" w:rsidRDefault="00A2015A" w:rsidP="00A2015A">
      <w:pPr>
        <w:widowControl w:val="0"/>
        <w:autoSpaceDE w:val="0"/>
        <w:autoSpaceDN w:val="0"/>
        <w:spacing w:after="0" w:line="321" w:lineRule="exact"/>
        <w:ind w:left="103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добровільність;</w:t>
      </w:r>
    </w:p>
    <w:p w:rsidR="00A2015A" w:rsidRPr="00A2015A" w:rsidRDefault="00A2015A" w:rsidP="00A2015A">
      <w:pPr>
        <w:widowControl w:val="0"/>
        <w:autoSpaceDE w:val="0"/>
        <w:autoSpaceDN w:val="0"/>
        <w:spacing w:after="0" w:line="242" w:lineRule="auto"/>
        <w:ind w:left="1030" w:right="5411"/>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людиноцентризм та партнерство; конфіденційність;</w:t>
      </w:r>
    </w:p>
    <w:p w:rsidR="00A2015A" w:rsidRPr="00A2015A" w:rsidRDefault="00A2015A" w:rsidP="00A2015A">
      <w:pPr>
        <w:widowControl w:val="0"/>
        <w:autoSpaceDE w:val="0"/>
        <w:autoSpaceDN w:val="0"/>
        <w:spacing w:after="0" w:line="320" w:lineRule="exact"/>
        <w:ind w:left="1030"/>
        <w:rPr>
          <w:rFonts w:ascii="Times New Roman" w:eastAsia="Times New Roman" w:hAnsi="Times New Roman" w:cs="Times New Roman"/>
          <w:sz w:val="28"/>
          <w:szCs w:val="28"/>
          <w:lang w:val="en-US"/>
        </w:rPr>
      </w:pPr>
      <w:r w:rsidRPr="00A2015A">
        <w:rPr>
          <w:rFonts w:ascii="Times New Roman" w:eastAsia="Times New Roman" w:hAnsi="Times New Roman" w:cs="Times New Roman"/>
          <w:sz w:val="28"/>
          <w:szCs w:val="28"/>
          <w:lang w:val="en-US"/>
        </w:rPr>
        <w:t>дотримання норм професійної етики.</w:t>
      </w:r>
    </w:p>
    <w:p w:rsidR="00A2015A" w:rsidRPr="00A2015A" w:rsidRDefault="00A2015A" w:rsidP="00A2015A">
      <w:pPr>
        <w:widowControl w:val="0"/>
        <w:autoSpaceDE w:val="0"/>
        <w:autoSpaceDN w:val="0"/>
        <w:spacing w:before="10" w:after="0" w:line="240" w:lineRule="auto"/>
        <w:rPr>
          <w:rFonts w:ascii="Times New Roman" w:eastAsia="Times New Roman" w:hAnsi="Times New Roman" w:cs="Times New Roman"/>
          <w:sz w:val="27"/>
          <w:szCs w:val="28"/>
          <w:lang w:val="en-US"/>
        </w:rPr>
      </w:pPr>
    </w:p>
    <w:p w:rsidR="00A2015A" w:rsidRPr="00A2015A" w:rsidRDefault="00A2015A" w:rsidP="00A2015A">
      <w:pPr>
        <w:widowControl w:val="0"/>
        <w:numPr>
          <w:ilvl w:val="0"/>
          <w:numId w:val="2"/>
        </w:numPr>
        <w:tabs>
          <w:tab w:val="left" w:pos="1314"/>
        </w:tabs>
        <w:autoSpaceDE w:val="0"/>
        <w:autoSpaceDN w:val="0"/>
        <w:spacing w:after="0" w:line="322" w:lineRule="exact"/>
        <w:ind w:firstLine="711"/>
        <w:rPr>
          <w:rFonts w:ascii="Times New Roman" w:eastAsia="Times New Roman" w:hAnsi="Times New Roman" w:cs="Times New Roman"/>
          <w:sz w:val="28"/>
          <w:lang w:val="en-US"/>
        </w:rPr>
      </w:pPr>
      <w:r w:rsidRPr="00A2015A">
        <w:rPr>
          <w:rFonts w:ascii="Times New Roman" w:eastAsia="Times New Roman" w:hAnsi="Times New Roman" w:cs="Times New Roman"/>
          <w:sz w:val="28"/>
          <w:lang w:val="en-US"/>
        </w:rPr>
        <w:t>Функції психологічної</w:t>
      </w:r>
      <w:r w:rsidRPr="00A2015A">
        <w:rPr>
          <w:rFonts w:ascii="Times New Roman" w:eastAsia="Times New Roman" w:hAnsi="Times New Roman" w:cs="Times New Roman"/>
          <w:spacing w:val="-10"/>
          <w:sz w:val="28"/>
          <w:lang w:val="en-US"/>
        </w:rPr>
        <w:t xml:space="preserve"> </w:t>
      </w:r>
      <w:r w:rsidRPr="00A2015A">
        <w:rPr>
          <w:rFonts w:ascii="Times New Roman" w:eastAsia="Times New Roman" w:hAnsi="Times New Roman" w:cs="Times New Roman"/>
          <w:sz w:val="28"/>
          <w:lang w:val="en-US"/>
        </w:rPr>
        <w:t>служби:</w:t>
      </w:r>
    </w:p>
    <w:p w:rsidR="00A2015A" w:rsidRPr="00A2015A" w:rsidRDefault="00A2015A" w:rsidP="00A2015A">
      <w:pPr>
        <w:widowControl w:val="0"/>
        <w:tabs>
          <w:tab w:val="left" w:pos="4790"/>
          <w:tab w:val="left" w:pos="5380"/>
          <w:tab w:val="left" w:pos="8561"/>
        </w:tabs>
        <w:autoSpaceDE w:val="0"/>
        <w:autoSpaceDN w:val="0"/>
        <w:spacing w:after="0" w:line="240" w:lineRule="auto"/>
        <w:ind w:left="319" w:right="774" w:firstLine="706"/>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діагностично-прогностична</w:t>
      </w:r>
      <w:r w:rsidRPr="00A2015A">
        <w:rPr>
          <w:rFonts w:ascii="Times New Roman" w:eastAsia="Times New Roman" w:hAnsi="Times New Roman" w:cs="Times New Roman"/>
          <w:sz w:val="28"/>
          <w:szCs w:val="28"/>
        </w:rPr>
        <w:tab/>
        <w:t>–</w:t>
      </w:r>
      <w:r w:rsidRPr="00A2015A">
        <w:rPr>
          <w:rFonts w:ascii="Times New Roman" w:eastAsia="Times New Roman" w:hAnsi="Times New Roman" w:cs="Times New Roman"/>
          <w:sz w:val="28"/>
          <w:szCs w:val="28"/>
        </w:rPr>
        <w:tab/>
        <w:t>психолого-педагогічне</w:t>
      </w:r>
      <w:r w:rsidRPr="00A2015A">
        <w:rPr>
          <w:rFonts w:ascii="Times New Roman" w:eastAsia="Times New Roman" w:hAnsi="Times New Roman" w:cs="Times New Roman"/>
          <w:sz w:val="28"/>
          <w:szCs w:val="28"/>
        </w:rPr>
        <w:tab/>
        <w:t>вивчення чинників становлення особистості, її індивідуального розвитку;</w:t>
      </w:r>
    </w:p>
    <w:p w:rsidR="00A2015A" w:rsidRPr="00A2015A" w:rsidRDefault="00A2015A" w:rsidP="00A2015A">
      <w:pPr>
        <w:widowControl w:val="0"/>
        <w:autoSpaceDE w:val="0"/>
        <w:autoSpaceDN w:val="0"/>
        <w:spacing w:after="0" w:line="240" w:lineRule="auto"/>
        <w:ind w:left="319" w:right="769"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організаційно-методична – визначення стратегії, мети, завдань, планування діяльності психологічної служби та координація взаємодії учасників освітнього процесу;</w:t>
      </w:r>
    </w:p>
    <w:p w:rsidR="00A2015A" w:rsidRPr="00A2015A" w:rsidRDefault="00A2015A" w:rsidP="00A2015A">
      <w:pPr>
        <w:widowControl w:val="0"/>
        <w:autoSpaceDE w:val="0"/>
        <w:autoSpaceDN w:val="0"/>
        <w:spacing w:after="0" w:line="240" w:lineRule="auto"/>
        <w:ind w:left="319" w:right="768"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корекційно-розвиткова – система впливів, спрямованих на подолання визначених проблем, труднощів, шкідливих звичок, негативних емоційних станів тощо у здобувачів освіти; здійснення психолого-педагогічних заходів з метою усунення відхилень у психофізичному та інтелектуальному розвитку і поведінці, подолання різних форм девіантної поведінки; сприяння розвитку освітніх, інтелектуальних, загальних, спеціальних та соціальних здібностей, формування мотивації до освітньої діяльності у здобувачів освіти; надання</w:t>
      </w:r>
    </w:p>
    <w:p w:rsidR="00A2015A" w:rsidRPr="00A2015A" w:rsidRDefault="00A2015A" w:rsidP="00A2015A">
      <w:pPr>
        <w:widowControl w:val="0"/>
        <w:autoSpaceDE w:val="0"/>
        <w:autoSpaceDN w:val="0"/>
        <w:spacing w:after="0" w:line="240" w:lineRule="auto"/>
        <w:jc w:val="both"/>
        <w:rPr>
          <w:rFonts w:ascii="Times New Roman" w:eastAsia="Times New Roman" w:hAnsi="Times New Roman" w:cs="Times New Roman"/>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76" w:after="0" w:line="240" w:lineRule="auto"/>
        <w:ind w:left="319" w:right="77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lastRenderedPageBreak/>
        <w:t>психолого-педагогічної допомоги здобувачам освіти з метою адаптації до умов навчання і життєдіяльності;</w:t>
      </w:r>
    </w:p>
    <w:p w:rsidR="00A2015A" w:rsidRPr="00A2015A" w:rsidRDefault="00A2015A" w:rsidP="00A2015A">
      <w:pPr>
        <w:widowControl w:val="0"/>
        <w:autoSpaceDE w:val="0"/>
        <w:autoSpaceDN w:val="0"/>
        <w:spacing w:after="0" w:line="242" w:lineRule="auto"/>
        <w:ind w:left="319" w:right="769"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консультативна – допомога у вирішенні проблем щодо розвитку, виховання, навчання та формування психологічної і соціальної компетентності учасників освітнього процесу;</w:t>
      </w:r>
    </w:p>
    <w:p w:rsidR="00A2015A" w:rsidRPr="00A2015A" w:rsidRDefault="00A2015A" w:rsidP="00A2015A">
      <w:pPr>
        <w:widowControl w:val="0"/>
        <w:autoSpaceDE w:val="0"/>
        <w:autoSpaceDN w:val="0"/>
        <w:spacing w:after="0" w:line="240" w:lineRule="auto"/>
        <w:ind w:left="319" w:right="768"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просвітницько-профілактична – поширення психологічних знань, виявлення фактів порушення прав дитини, вжиття заходів щодо подолання негативних чинників, які впливають на життєзабезпечення дитини, її моральний та соціальний розвиток, профілактика та попередження негативних впливів;</w:t>
      </w:r>
    </w:p>
    <w:p w:rsidR="00A2015A" w:rsidRPr="00A2015A" w:rsidRDefault="00A2015A" w:rsidP="00A2015A">
      <w:pPr>
        <w:widowControl w:val="0"/>
        <w:autoSpaceDE w:val="0"/>
        <w:autoSpaceDN w:val="0"/>
        <w:spacing w:after="0" w:line="240" w:lineRule="auto"/>
        <w:ind w:left="319" w:right="766"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соціально-захисна – здійснення соціально-педагогічного супроводу учасників освітнього процесу, які опинилися у складних життєвих обставинах, перебувають у кризових ситуаціях (постраждали від соціальних, техногенних, природних катастроф, перенесли тяжкі хвороби, стреси, переселення, зазнали насильства тощо); захист конституційних прав і статусу, законних інтересів здобувачів</w:t>
      </w:r>
      <w:r w:rsidRPr="00A2015A">
        <w:rPr>
          <w:rFonts w:ascii="Times New Roman" w:eastAsia="Times New Roman" w:hAnsi="Times New Roman" w:cs="Times New Roman"/>
          <w:spacing w:val="1"/>
          <w:sz w:val="28"/>
          <w:szCs w:val="28"/>
        </w:rPr>
        <w:t xml:space="preserve"> </w:t>
      </w:r>
      <w:r w:rsidRPr="00A2015A">
        <w:rPr>
          <w:rFonts w:ascii="Times New Roman" w:eastAsia="Times New Roman" w:hAnsi="Times New Roman" w:cs="Times New Roman"/>
          <w:sz w:val="28"/>
          <w:szCs w:val="28"/>
        </w:rPr>
        <w:t>освіти.</w:t>
      </w:r>
    </w:p>
    <w:p w:rsidR="00A2015A" w:rsidRPr="00A2015A" w:rsidRDefault="00A2015A" w:rsidP="00A2015A">
      <w:pPr>
        <w:widowControl w:val="0"/>
        <w:autoSpaceDE w:val="0"/>
        <w:autoSpaceDN w:val="0"/>
        <w:spacing w:before="7"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0"/>
          <w:numId w:val="2"/>
        </w:numPr>
        <w:tabs>
          <w:tab w:val="left" w:pos="1391"/>
        </w:tabs>
        <w:autoSpaceDE w:val="0"/>
        <w:autoSpaceDN w:val="0"/>
        <w:spacing w:after="0" w:line="322" w:lineRule="exact"/>
        <w:ind w:left="1390" w:hanging="360"/>
        <w:rPr>
          <w:rFonts w:ascii="Times New Roman" w:eastAsia="Times New Roman" w:hAnsi="Times New Roman" w:cs="Times New Roman"/>
          <w:sz w:val="28"/>
        </w:rPr>
      </w:pPr>
      <w:r w:rsidRPr="00A2015A">
        <w:rPr>
          <w:rFonts w:ascii="Times New Roman" w:eastAsia="Times New Roman" w:hAnsi="Times New Roman" w:cs="Times New Roman"/>
          <w:sz w:val="28"/>
        </w:rPr>
        <w:t>Напрями діяльності працівників психологічної</w:t>
      </w:r>
      <w:r w:rsidRPr="00A2015A">
        <w:rPr>
          <w:rFonts w:ascii="Times New Roman" w:eastAsia="Times New Roman" w:hAnsi="Times New Roman" w:cs="Times New Roman"/>
          <w:spacing w:val="-8"/>
          <w:sz w:val="28"/>
        </w:rPr>
        <w:t xml:space="preserve"> </w:t>
      </w:r>
      <w:r w:rsidRPr="00A2015A">
        <w:rPr>
          <w:rFonts w:ascii="Times New Roman" w:eastAsia="Times New Roman" w:hAnsi="Times New Roman" w:cs="Times New Roman"/>
          <w:sz w:val="28"/>
        </w:rPr>
        <w:t>служби:</w:t>
      </w:r>
    </w:p>
    <w:p w:rsidR="00A2015A" w:rsidRPr="00A2015A" w:rsidRDefault="00A2015A" w:rsidP="00A2015A">
      <w:pPr>
        <w:widowControl w:val="0"/>
        <w:autoSpaceDE w:val="0"/>
        <w:autoSpaceDN w:val="0"/>
        <w:spacing w:after="0" w:line="240" w:lineRule="auto"/>
        <w:ind w:left="319" w:right="770"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діагностика –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A2015A" w:rsidRPr="00A2015A" w:rsidRDefault="00A2015A" w:rsidP="00A2015A">
      <w:pPr>
        <w:widowControl w:val="0"/>
        <w:autoSpaceDE w:val="0"/>
        <w:autoSpaceDN w:val="0"/>
        <w:spacing w:after="0" w:line="240" w:lineRule="auto"/>
        <w:ind w:left="319" w:right="772"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профілактика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w:t>
      </w:r>
    </w:p>
    <w:p w:rsidR="00A2015A" w:rsidRPr="00A2015A" w:rsidRDefault="00A2015A" w:rsidP="00A2015A">
      <w:pPr>
        <w:widowControl w:val="0"/>
        <w:autoSpaceDE w:val="0"/>
        <w:autoSpaceDN w:val="0"/>
        <w:spacing w:after="0" w:line="240" w:lineRule="auto"/>
        <w:ind w:left="319" w:right="769"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корекція – усунення виявлених труднощів соціально-психічного розвитку здобувачів освіти, зниження ризиків проблем адаптації до освітнього середовища, схильності до залежностей та правопорушень, різних форм девіантної поведінки;</w:t>
      </w:r>
    </w:p>
    <w:p w:rsidR="00A2015A" w:rsidRPr="00A2015A" w:rsidRDefault="00A2015A" w:rsidP="00A2015A">
      <w:pPr>
        <w:widowControl w:val="0"/>
        <w:autoSpaceDE w:val="0"/>
        <w:autoSpaceDN w:val="0"/>
        <w:spacing w:before="2" w:after="0" w:line="240" w:lineRule="auto"/>
        <w:ind w:left="319" w:right="770"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навчальна діяльність – форма активного співробітництва, направлена на удосконалення, розвиток, формування</w:t>
      </w:r>
      <w:r w:rsidRPr="00A2015A">
        <w:rPr>
          <w:rFonts w:ascii="Times New Roman" w:eastAsia="Times New Roman" w:hAnsi="Times New Roman" w:cs="Times New Roman"/>
          <w:spacing w:val="9"/>
          <w:sz w:val="28"/>
          <w:szCs w:val="28"/>
        </w:rPr>
        <w:t xml:space="preserve"> </w:t>
      </w:r>
      <w:r w:rsidRPr="00A2015A">
        <w:rPr>
          <w:rFonts w:ascii="Times New Roman" w:eastAsia="Times New Roman" w:hAnsi="Times New Roman" w:cs="Times New Roman"/>
          <w:sz w:val="28"/>
          <w:szCs w:val="28"/>
        </w:rPr>
        <w:t>особистості;</w:t>
      </w:r>
    </w:p>
    <w:p w:rsidR="00A2015A" w:rsidRPr="00A2015A" w:rsidRDefault="00A2015A" w:rsidP="00A2015A">
      <w:pPr>
        <w:widowControl w:val="0"/>
        <w:autoSpaceDE w:val="0"/>
        <w:autoSpaceDN w:val="0"/>
        <w:spacing w:after="0" w:line="240" w:lineRule="auto"/>
        <w:ind w:left="319" w:right="776"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консультування – багатофункціональний вид індивідуальної та групової роботи, спрямований на вирішення запитів, з якими звертаються учасники освітнього</w:t>
      </w:r>
      <w:r w:rsidRPr="00A2015A">
        <w:rPr>
          <w:rFonts w:ascii="Times New Roman" w:eastAsia="Times New Roman" w:hAnsi="Times New Roman" w:cs="Times New Roman"/>
          <w:spacing w:val="1"/>
          <w:sz w:val="28"/>
          <w:szCs w:val="28"/>
        </w:rPr>
        <w:t xml:space="preserve"> </w:t>
      </w:r>
      <w:r w:rsidRPr="00A2015A">
        <w:rPr>
          <w:rFonts w:ascii="Times New Roman" w:eastAsia="Times New Roman" w:hAnsi="Times New Roman" w:cs="Times New Roman"/>
          <w:sz w:val="28"/>
          <w:szCs w:val="28"/>
        </w:rPr>
        <w:t>процесу;</w:t>
      </w:r>
    </w:p>
    <w:p w:rsidR="00A2015A" w:rsidRPr="00A2015A" w:rsidRDefault="00A2015A" w:rsidP="00A2015A">
      <w:pPr>
        <w:widowControl w:val="0"/>
        <w:autoSpaceDE w:val="0"/>
        <w:autoSpaceDN w:val="0"/>
        <w:spacing w:after="0" w:line="240" w:lineRule="auto"/>
        <w:ind w:left="319" w:right="765"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зв’язки з громадськістю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w:t>
      </w:r>
    </w:p>
    <w:p w:rsidR="00A2015A" w:rsidRPr="00A2015A" w:rsidRDefault="00A2015A" w:rsidP="00A2015A">
      <w:pPr>
        <w:widowControl w:val="0"/>
        <w:autoSpaceDE w:val="0"/>
        <w:autoSpaceDN w:val="0"/>
        <w:spacing w:after="0" w:line="240" w:lineRule="auto"/>
        <w:ind w:left="319" w:right="773"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просвіта – формування психологічної та соціальної компетентності учасників освітнього процесу.</w:t>
      </w:r>
    </w:p>
    <w:p w:rsidR="00A2015A" w:rsidRPr="00A2015A" w:rsidRDefault="00A2015A" w:rsidP="00A2015A">
      <w:pPr>
        <w:widowControl w:val="0"/>
        <w:autoSpaceDE w:val="0"/>
        <w:autoSpaceDN w:val="0"/>
        <w:spacing w:before="8" w:after="0" w:line="240" w:lineRule="auto"/>
        <w:rPr>
          <w:rFonts w:ascii="Times New Roman" w:eastAsia="Times New Roman" w:hAnsi="Times New Roman" w:cs="Times New Roman"/>
          <w:sz w:val="27"/>
          <w:szCs w:val="28"/>
        </w:rPr>
      </w:pPr>
    </w:p>
    <w:p w:rsidR="00A2015A" w:rsidRPr="00A2015A" w:rsidRDefault="00A2015A" w:rsidP="00A2015A">
      <w:pPr>
        <w:widowControl w:val="0"/>
        <w:numPr>
          <w:ilvl w:val="0"/>
          <w:numId w:val="2"/>
        </w:numPr>
        <w:tabs>
          <w:tab w:val="left" w:pos="1314"/>
        </w:tabs>
        <w:autoSpaceDE w:val="0"/>
        <w:autoSpaceDN w:val="0"/>
        <w:spacing w:after="0" w:line="242" w:lineRule="auto"/>
        <w:ind w:right="771" w:firstLine="711"/>
        <w:jc w:val="both"/>
        <w:rPr>
          <w:rFonts w:ascii="Times New Roman" w:eastAsia="Times New Roman" w:hAnsi="Times New Roman" w:cs="Times New Roman"/>
          <w:sz w:val="28"/>
        </w:rPr>
      </w:pPr>
      <w:r w:rsidRPr="00A2015A">
        <w:rPr>
          <w:rFonts w:ascii="Times New Roman" w:eastAsia="Times New Roman" w:hAnsi="Times New Roman" w:cs="Times New Roman"/>
          <w:sz w:val="28"/>
        </w:rPr>
        <w:t xml:space="preserve">Тривалість робочого тижня та графік роботи практичного психолога і соціального педагога закладу освіти визначаються </w:t>
      </w:r>
      <w:r w:rsidRPr="00A2015A">
        <w:rPr>
          <w:rFonts w:ascii="Times New Roman" w:eastAsia="Times New Roman" w:hAnsi="Times New Roman" w:cs="Times New Roman"/>
          <w:spacing w:val="10"/>
          <w:sz w:val="28"/>
        </w:rPr>
        <w:t xml:space="preserve">чинним </w:t>
      </w:r>
      <w:r w:rsidRPr="00A2015A">
        <w:rPr>
          <w:rFonts w:ascii="Times New Roman" w:eastAsia="Times New Roman" w:hAnsi="Times New Roman" w:cs="Times New Roman"/>
          <w:sz w:val="28"/>
        </w:rPr>
        <w:t>законодавством з урахуванням типу закладу освіти та змісту роботи</w:t>
      </w:r>
      <w:r w:rsidRPr="00A2015A">
        <w:rPr>
          <w:rFonts w:ascii="Times New Roman" w:eastAsia="Times New Roman" w:hAnsi="Times New Roman" w:cs="Times New Roman"/>
          <w:spacing w:val="-5"/>
          <w:sz w:val="28"/>
        </w:rPr>
        <w:t xml:space="preserve"> </w:t>
      </w:r>
      <w:r w:rsidRPr="00A2015A">
        <w:rPr>
          <w:rFonts w:ascii="Times New Roman" w:eastAsia="Times New Roman" w:hAnsi="Times New Roman" w:cs="Times New Roman"/>
          <w:sz w:val="28"/>
        </w:rPr>
        <w:t>працівника.</w:t>
      </w:r>
    </w:p>
    <w:p w:rsidR="00A2015A" w:rsidRPr="00A2015A" w:rsidRDefault="00A2015A" w:rsidP="00A2015A">
      <w:pPr>
        <w:widowControl w:val="0"/>
        <w:autoSpaceDE w:val="0"/>
        <w:autoSpaceDN w:val="0"/>
        <w:spacing w:after="0" w:line="316" w:lineRule="exact"/>
        <w:ind w:left="116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Практичний психолог та соціальний педагог здійснюють діяльність</w:t>
      </w:r>
    </w:p>
    <w:p w:rsidR="00A2015A" w:rsidRPr="00A2015A" w:rsidRDefault="00A2015A" w:rsidP="00A2015A">
      <w:pPr>
        <w:widowControl w:val="0"/>
        <w:autoSpaceDE w:val="0"/>
        <w:autoSpaceDN w:val="0"/>
        <w:spacing w:after="0" w:line="316" w:lineRule="exact"/>
        <w:rPr>
          <w:rFonts w:ascii="Times New Roman" w:eastAsia="Times New Roman" w:hAnsi="Times New Roman" w:cs="Times New Roman"/>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76" w:after="0" w:line="240" w:lineRule="auto"/>
        <w:ind w:left="319" w:right="868"/>
        <w:jc w:val="both"/>
        <w:rPr>
          <w:rFonts w:ascii="Times New Roman" w:eastAsia="Times New Roman" w:hAnsi="Times New Roman" w:cs="Times New Roman"/>
          <w:sz w:val="28"/>
          <w:szCs w:val="28"/>
        </w:rPr>
      </w:pPr>
      <w:r w:rsidRPr="00A2015A">
        <w:rPr>
          <w:rFonts w:ascii="Times New Roman" w:eastAsia="Times New Roman" w:hAnsi="Times New Roman" w:cs="Times New Roman"/>
          <w:spacing w:val="-5"/>
          <w:sz w:val="28"/>
          <w:szCs w:val="28"/>
        </w:rPr>
        <w:lastRenderedPageBreak/>
        <w:t xml:space="preserve">як </w:t>
      </w:r>
      <w:r w:rsidRPr="00A2015A">
        <w:rPr>
          <w:rFonts w:ascii="Times New Roman" w:eastAsia="Times New Roman" w:hAnsi="Times New Roman" w:cs="Times New Roman"/>
          <w:sz w:val="28"/>
          <w:szCs w:val="28"/>
        </w:rPr>
        <w:t xml:space="preserve">у </w:t>
      </w:r>
      <w:r w:rsidRPr="00A2015A">
        <w:rPr>
          <w:rFonts w:ascii="Times New Roman" w:eastAsia="Times New Roman" w:hAnsi="Times New Roman" w:cs="Times New Roman"/>
          <w:spacing w:val="-9"/>
          <w:sz w:val="28"/>
          <w:szCs w:val="28"/>
        </w:rPr>
        <w:t xml:space="preserve">закладі освіти </w:t>
      </w:r>
      <w:r w:rsidRPr="00A2015A">
        <w:rPr>
          <w:rFonts w:ascii="Times New Roman" w:eastAsia="Times New Roman" w:hAnsi="Times New Roman" w:cs="Times New Roman"/>
          <w:spacing w:val="-10"/>
          <w:sz w:val="28"/>
          <w:szCs w:val="28"/>
        </w:rPr>
        <w:t xml:space="preserve">(психологічна </w:t>
      </w:r>
      <w:r w:rsidRPr="00A2015A">
        <w:rPr>
          <w:rFonts w:ascii="Times New Roman" w:eastAsia="Times New Roman" w:hAnsi="Times New Roman" w:cs="Times New Roman"/>
          <w:spacing w:val="-9"/>
          <w:sz w:val="28"/>
          <w:szCs w:val="28"/>
        </w:rPr>
        <w:t xml:space="preserve">просвіта, </w:t>
      </w:r>
      <w:r w:rsidRPr="00A2015A">
        <w:rPr>
          <w:rFonts w:ascii="Times New Roman" w:eastAsia="Times New Roman" w:hAnsi="Times New Roman" w:cs="Times New Roman"/>
          <w:spacing w:val="-10"/>
          <w:sz w:val="28"/>
          <w:szCs w:val="28"/>
        </w:rPr>
        <w:t>діагностична, консультативна, освітня діяльність,</w:t>
      </w:r>
      <w:r w:rsidRPr="00A2015A">
        <w:rPr>
          <w:rFonts w:ascii="Times New Roman" w:eastAsia="Times New Roman" w:hAnsi="Times New Roman" w:cs="Times New Roman"/>
          <w:spacing w:val="-14"/>
          <w:sz w:val="28"/>
          <w:szCs w:val="28"/>
        </w:rPr>
        <w:t xml:space="preserve"> </w:t>
      </w:r>
      <w:r w:rsidRPr="00A2015A">
        <w:rPr>
          <w:rFonts w:ascii="Times New Roman" w:eastAsia="Times New Roman" w:hAnsi="Times New Roman" w:cs="Times New Roman"/>
          <w:spacing w:val="-9"/>
          <w:sz w:val="28"/>
          <w:szCs w:val="28"/>
        </w:rPr>
        <w:t>обробка</w:t>
      </w:r>
      <w:r w:rsidRPr="00A2015A">
        <w:rPr>
          <w:rFonts w:ascii="Times New Roman" w:eastAsia="Times New Roman" w:hAnsi="Times New Roman" w:cs="Times New Roman"/>
          <w:spacing w:val="-14"/>
          <w:sz w:val="28"/>
          <w:szCs w:val="28"/>
        </w:rPr>
        <w:t xml:space="preserve"> </w:t>
      </w:r>
      <w:r w:rsidRPr="00A2015A">
        <w:rPr>
          <w:rFonts w:ascii="Times New Roman" w:eastAsia="Times New Roman" w:hAnsi="Times New Roman" w:cs="Times New Roman"/>
          <w:spacing w:val="-10"/>
          <w:sz w:val="28"/>
          <w:szCs w:val="28"/>
        </w:rPr>
        <w:t>результатів</w:t>
      </w:r>
      <w:r w:rsidRPr="00A2015A">
        <w:rPr>
          <w:rFonts w:ascii="Times New Roman" w:eastAsia="Times New Roman" w:hAnsi="Times New Roman" w:cs="Times New Roman"/>
          <w:spacing w:val="-17"/>
          <w:sz w:val="28"/>
          <w:szCs w:val="28"/>
        </w:rPr>
        <w:t xml:space="preserve"> </w:t>
      </w:r>
      <w:r w:rsidRPr="00A2015A">
        <w:rPr>
          <w:rFonts w:ascii="Times New Roman" w:eastAsia="Times New Roman" w:hAnsi="Times New Roman" w:cs="Times New Roman"/>
          <w:spacing w:val="-9"/>
          <w:sz w:val="28"/>
          <w:szCs w:val="28"/>
        </w:rPr>
        <w:t>досліджень</w:t>
      </w:r>
      <w:r w:rsidRPr="00A2015A">
        <w:rPr>
          <w:rFonts w:ascii="Times New Roman" w:eastAsia="Times New Roman" w:hAnsi="Times New Roman" w:cs="Times New Roman"/>
          <w:spacing w:val="-12"/>
          <w:sz w:val="28"/>
          <w:szCs w:val="28"/>
        </w:rPr>
        <w:t xml:space="preserve"> </w:t>
      </w:r>
      <w:r w:rsidRPr="00A2015A">
        <w:rPr>
          <w:rFonts w:ascii="Times New Roman" w:eastAsia="Times New Roman" w:hAnsi="Times New Roman" w:cs="Times New Roman"/>
          <w:spacing w:val="-9"/>
          <w:sz w:val="28"/>
          <w:szCs w:val="28"/>
        </w:rPr>
        <w:t>тощо),</w:t>
      </w:r>
      <w:r w:rsidRPr="00A2015A">
        <w:rPr>
          <w:rFonts w:ascii="Times New Roman" w:eastAsia="Times New Roman" w:hAnsi="Times New Roman" w:cs="Times New Roman"/>
          <w:spacing w:val="-13"/>
          <w:sz w:val="28"/>
          <w:szCs w:val="28"/>
        </w:rPr>
        <w:t xml:space="preserve"> </w:t>
      </w:r>
      <w:r w:rsidRPr="00A2015A">
        <w:rPr>
          <w:rFonts w:ascii="Times New Roman" w:eastAsia="Times New Roman" w:hAnsi="Times New Roman" w:cs="Times New Roman"/>
          <w:spacing w:val="-7"/>
          <w:sz w:val="28"/>
          <w:szCs w:val="28"/>
        </w:rPr>
        <w:t>так</w:t>
      </w:r>
      <w:r w:rsidRPr="00A2015A">
        <w:rPr>
          <w:rFonts w:ascii="Times New Roman" w:eastAsia="Times New Roman" w:hAnsi="Times New Roman" w:cs="Times New Roman"/>
          <w:spacing w:val="-16"/>
          <w:sz w:val="28"/>
          <w:szCs w:val="28"/>
        </w:rPr>
        <w:t xml:space="preserve"> </w:t>
      </w:r>
      <w:r w:rsidRPr="00A2015A">
        <w:rPr>
          <w:rFonts w:ascii="Times New Roman" w:eastAsia="Times New Roman" w:hAnsi="Times New Roman" w:cs="Times New Roman"/>
          <w:sz w:val="28"/>
          <w:szCs w:val="28"/>
        </w:rPr>
        <w:t>і</w:t>
      </w:r>
      <w:r w:rsidRPr="00A2015A">
        <w:rPr>
          <w:rFonts w:ascii="Times New Roman" w:eastAsia="Times New Roman" w:hAnsi="Times New Roman" w:cs="Times New Roman"/>
          <w:spacing w:val="-20"/>
          <w:sz w:val="28"/>
          <w:szCs w:val="28"/>
        </w:rPr>
        <w:t xml:space="preserve"> </w:t>
      </w:r>
      <w:r w:rsidRPr="00A2015A">
        <w:rPr>
          <w:rFonts w:ascii="Times New Roman" w:eastAsia="Times New Roman" w:hAnsi="Times New Roman" w:cs="Times New Roman"/>
          <w:spacing w:val="-5"/>
          <w:sz w:val="28"/>
          <w:szCs w:val="28"/>
        </w:rPr>
        <w:t>за</w:t>
      </w:r>
      <w:r w:rsidRPr="00A2015A">
        <w:rPr>
          <w:rFonts w:ascii="Times New Roman" w:eastAsia="Times New Roman" w:hAnsi="Times New Roman" w:cs="Times New Roman"/>
          <w:spacing w:val="-14"/>
          <w:sz w:val="28"/>
          <w:szCs w:val="28"/>
        </w:rPr>
        <w:t xml:space="preserve"> </w:t>
      </w:r>
      <w:r w:rsidRPr="00A2015A">
        <w:rPr>
          <w:rFonts w:ascii="Times New Roman" w:eastAsia="Times New Roman" w:hAnsi="Times New Roman" w:cs="Times New Roman"/>
          <w:spacing w:val="-8"/>
          <w:sz w:val="28"/>
          <w:szCs w:val="28"/>
        </w:rPr>
        <w:t>його</w:t>
      </w:r>
      <w:r w:rsidRPr="00A2015A">
        <w:rPr>
          <w:rFonts w:ascii="Times New Roman" w:eastAsia="Times New Roman" w:hAnsi="Times New Roman" w:cs="Times New Roman"/>
          <w:spacing w:val="-15"/>
          <w:sz w:val="28"/>
          <w:szCs w:val="28"/>
        </w:rPr>
        <w:t xml:space="preserve"> </w:t>
      </w:r>
      <w:r w:rsidRPr="00A2015A">
        <w:rPr>
          <w:rFonts w:ascii="Times New Roman" w:eastAsia="Times New Roman" w:hAnsi="Times New Roman" w:cs="Times New Roman"/>
          <w:spacing w:val="-8"/>
          <w:sz w:val="28"/>
          <w:szCs w:val="28"/>
        </w:rPr>
        <w:t>межами</w:t>
      </w:r>
      <w:r w:rsidRPr="00A2015A">
        <w:rPr>
          <w:rFonts w:ascii="Times New Roman" w:eastAsia="Times New Roman" w:hAnsi="Times New Roman" w:cs="Times New Roman"/>
          <w:spacing w:val="-20"/>
          <w:sz w:val="28"/>
          <w:szCs w:val="28"/>
        </w:rPr>
        <w:t xml:space="preserve"> </w:t>
      </w:r>
      <w:r w:rsidRPr="00A2015A">
        <w:rPr>
          <w:rFonts w:ascii="Times New Roman" w:eastAsia="Times New Roman" w:hAnsi="Times New Roman" w:cs="Times New Roman"/>
          <w:spacing w:val="-10"/>
          <w:sz w:val="28"/>
          <w:szCs w:val="28"/>
        </w:rPr>
        <w:t xml:space="preserve">(підготовка </w:t>
      </w:r>
      <w:r w:rsidRPr="00A2015A">
        <w:rPr>
          <w:rFonts w:ascii="Times New Roman" w:eastAsia="Times New Roman" w:hAnsi="Times New Roman" w:cs="Times New Roman"/>
          <w:spacing w:val="-4"/>
          <w:sz w:val="28"/>
          <w:szCs w:val="28"/>
        </w:rPr>
        <w:t xml:space="preserve">до </w:t>
      </w:r>
      <w:r w:rsidRPr="00A2015A">
        <w:rPr>
          <w:rFonts w:ascii="Times New Roman" w:eastAsia="Times New Roman" w:hAnsi="Times New Roman" w:cs="Times New Roman"/>
          <w:spacing w:val="-9"/>
          <w:sz w:val="28"/>
          <w:szCs w:val="28"/>
        </w:rPr>
        <w:t xml:space="preserve">проведення </w:t>
      </w:r>
      <w:r w:rsidRPr="00A2015A">
        <w:rPr>
          <w:rFonts w:ascii="Times New Roman" w:eastAsia="Times New Roman" w:hAnsi="Times New Roman" w:cs="Times New Roman"/>
          <w:spacing w:val="-10"/>
          <w:sz w:val="28"/>
          <w:szCs w:val="28"/>
        </w:rPr>
        <w:t xml:space="preserve">заходів, </w:t>
      </w:r>
      <w:r w:rsidRPr="00A2015A">
        <w:rPr>
          <w:rFonts w:ascii="Times New Roman" w:eastAsia="Times New Roman" w:hAnsi="Times New Roman" w:cs="Times New Roman"/>
          <w:spacing w:val="-9"/>
          <w:sz w:val="28"/>
          <w:szCs w:val="28"/>
        </w:rPr>
        <w:t xml:space="preserve">оформлення </w:t>
      </w:r>
      <w:r w:rsidRPr="00A2015A">
        <w:rPr>
          <w:rFonts w:ascii="Times New Roman" w:eastAsia="Times New Roman" w:hAnsi="Times New Roman" w:cs="Times New Roman"/>
          <w:spacing w:val="-10"/>
          <w:sz w:val="28"/>
          <w:szCs w:val="28"/>
        </w:rPr>
        <w:t xml:space="preserve">робочої документації, </w:t>
      </w:r>
      <w:r w:rsidRPr="00A2015A">
        <w:rPr>
          <w:rFonts w:ascii="Times New Roman" w:eastAsia="Times New Roman" w:hAnsi="Times New Roman" w:cs="Times New Roman"/>
          <w:spacing w:val="-9"/>
          <w:sz w:val="28"/>
          <w:szCs w:val="28"/>
        </w:rPr>
        <w:t xml:space="preserve">планування, </w:t>
      </w:r>
      <w:r w:rsidRPr="00A2015A">
        <w:rPr>
          <w:rFonts w:ascii="Times New Roman" w:eastAsia="Times New Roman" w:hAnsi="Times New Roman" w:cs="Times New Roman"/>
          <w:spacing w:val="-10"/>
          <w:sz w:val="28"/>
          <w:szCs w:val="28"/>
        </w:rPr>
        <w:t xml:space="preserve">звітність, </w:t>
      </w:r>
      <w:r w:rsidRPr="00A2015A">
        <w:rPr>
          <w:rFonts w:ascii="Times New Roman" w:eastAsia="Times New Roman" w:hAnsi="Times New Roman" w:cs="Times New Roman"/>
          <w:spacing w:val="-9"/>
          <w:sz w:val="28"/>
          <w:szCs w:val="28"/>
        </w:rPr>
        <w:t xml:space="preserve">робота </w:t>
      </w:r>
      <w:r w:rsidRPr="00A2015A">
        <w:rPr>
          <w:rFonts w:ascii="Times New Roman" w:eastAsia="Times New Roman" w:hAnsi="Times New Roman" w:cs="Times New Roman"/>
          <w:sz w:val="28"/>
          <w:szCs w:val="28"/>
        </w:rPr>
        <w:t xml:space="preserve">у </w:t>
      </w:r>
      <w:r w:rsidRPr="00A2015A">
        <w:rPr>
          <w:rFonts w:ascii="Times New Roman" w:eastAsia="Times New Roman" w:hAnsi="Times New Roman" w:cs="Times New Roman"/>
          <w:spacing w:val="-10"/>
          <w:sz w:val="28"/>
          <w:szCs w:val="28"/>
        </w:rPr>
        <w:t xml:space="preserve">навчально-методичних </w:t>
      </w:r>
      <w:r w:rsidRPr="00A2015A">
        <w:rPr>
          <w:rFonts w:ascii="Times New Roman" w:eastAsia="Times New Roman" w:hAnsi="Times New Roman" w:cs="Times New Roman"/>
          <w:spacing w:val="-6"/>
          <w:sz w:val="28"/>
          <w:szCs w:val="28"/>
        </w:rPr>
        <w:t xml:space="preserve">та </w:t>
      </w:r>
      <w:r w:rsidRPr="00A2015A">
        <w:rPr>
          <w:rFonts w:ascii="Times New Roman" w:eastAsia="Times New Roman" w:hAnsi="Times New Roman" w:cs="Times New Roman"/>
          <w:spacing w:val="-9"/>
          <w:sz w:val="28"/>
          <w:szCs w:val="28"/>
        </w:rPr>
        <w:t xml:space="preserve">наукових центрах, </w:t>
      </w:r>
      <w:r w:rsidRPr="00A2015A">
        <w:rPr>
          <w:rFonts w:ascii="Times New Roman" w:eastAsia="Times New Roman" w:hAnsi="Times New Roman" w:cs="Times New Roman"/>
          <w:spacing w:val="-10"/>
          <w:sz w:val="28"/>
          <w:szCs w:val="28"/>
        </w:rPr>
        <w:t xml:space="preserve">громадських </w:t>
      </w:r>
      <w:r w:rsidRPr="00A2015A">
        <w:rPr>
          <w:rFonts w:ascii="Times New Roman" w:eastAsia="Times New Roman" w:hAnsi="Times New Roman" w:cs="Times New Roman"/>
          <w:spacing w:val="-9"/>
          <w:sz w:val="28"/>
          <w:szCs w:val="28"/>
        </w:rPr>
        <w:t>організаціях тощо).</w:t>
      </w:r>
    </w:p>
    <w:p w:rsidR="00A2015A" w:rsidRPr="00A2015A" w:rsidRDefault="00A2015A" w:rsidP="00A2015A">
      <w:pPr>
        <w:widowControl w:val="0"/>
        <w:numPr>
          <w:ilvl w:val="0"/>
          <w:numId w:val="2"/>
        </w:numPr>
        <w:tabs>
          <w:tab w:val="left" w:pos="1314"/>
        </w:tabs>
        <w:autoSpaceDE w:val="0"/>
        <w:autoSpaceDN w:val="0"/>
        <w:spacing w:before="254" w:after="0" w:line="240" w:lineRule="auto"/>
        <w:ind w:right="864" w:firstLine="711"/>
        <w:jc w:val="both"/>
        <w:rPr>
          <w:rFonts w:ascii="Times New Roman" w:eastAsia="Times New Roman" w:hAnsi="Times New Roman" w:cs="Times New Roman"/>
          <w:sz w:val="28"/>
        </w:rPr>
      </w:pPr>
      <w:r w:rsidRPr="00A2015A">
        <w:rPr>
          <w:rFonts w:ascii="Times New Roman" w:eastAsia="Times New Roman" w:hAnsi="Times New Roman" w:cs="Times New Roman"/>
          <w:spacing w:val="-9"/>
          <w:sz w:val="28"/>
        </w:rPr>
        <w:t xml:space="preserve">Практичному психологу </w:t>
      </w:r>
      <w:r w:rsidRPr="00A2015A">
        <w:rPr>
          <w:rFonts w:ascii="Times New Roman" w:eastAsia="Times New Roman" w:hAnsi="Times New Roman" w:cs="Times New Roman"/>
          <w:spacing w:val="-6"/>
          <w:sz w:val="28"/>
        </w:rPr>
        <w:t xml:space="preserve">та </w:t>
      </w:r>
      <w:r w:rsidRPr="00A2015A">
        <w:rPr>
          <w:rFonts w:ascii="Times New Roman" w:eastAsia="Times New Roman" w:hAnsi="Times New Roman" w:cs="Times New Roman"/>
          <w:spacing w:val="-9"/>
          <w:sz w:val="28"/>
        </w:rPr>
        <w:t xml:space="preserve">соціальному </w:t>
      </w:r>
      <w:r w:rsidRPr="00A2015A">
        <w:rPr>
          <w:rFonts w:ascii="Times New Roman" w:eastAsia="Times New Roman" w:hAnsi="Times New Roman" w:cs="Times New Roman"/>
          <w:spacing w:val="-8"/>
          <w:sz w:val="28"/>
        </w:rPr>
        <w:t xml:space="preserve">педагогу </w:t>
      </w:r>
      <w:r w:rsidRPr="00A2015A">
        <w:rPr>
          <w:rFonts w:ascii="Times New Roman" w:eastAsia="Times New Roman" w:hAnsi="Times New Roman" w:cs="Times New Roman"/>
          <w:spacing w:val="-9"/>
          <w:sz w:val="28"/>
        </w:rPr>
        <w:t xml:space="preserve">закладу </w:t>
      </w:r>
      <w:r w:rsidRPr="00A2015A">
        <w:rPr>
          <w:rFonts w:ascii="Times New Roman" w:eastAsia="Times New Roman" w:hAnsi="Times New Roman" w:cs="Times New Roman"/>
          <w:spacing w:val="-6"/>
          <w:sz w:val="28"/>
        </w:rPr>
        <w:t xml:space="preserve">та </w:t>
      </w:r>
      <w:r w:rsidRPr="00A2015A">
        <w:rPr>
          <w:rFonts w:ascii="Times New Roman" w:eastAsia="Times New Roman" w:hAnsi="Times New Roman" w:cs="Times New Roman"/>
          <w:spacing w:val="-10"/>
          <w:sz w:val="28"/>
        </w:rPr>
        <w:t xml:space="preserve">установи </w:t>
      </w:r>
      <w:r w:rsidRPr="00A2015A">
        <w:rPr>
          <w:rFonts w:ascii="Times New Roman" w:eastAsia="Times New Roman" w:hAnsi="Times New Roman" w:cs="Times New Roman"/>
          <w:spacing w:val="-9"/>
          <w:sz w:val="28"/>
        </w:rPr>
        <w:t xml:space="preserve">освіти надаються </w:t>
      </w:r>
      <w:r w:rsidRPr="00A2015A">
        <w:rPr>
          <w:rFonts w:ascii="Times New Roman" w:eastAsia="Times New Roman" w:hAnsi="Times New Roman" w:cs="Times New Roman"/>
          <w:spacing w:val="-8"/>
          <w:sz w:val="28"/>
        </w:rPr>
        <w:t xml:space="preserve">окремі </w:t>
      </w:r>
      <w:r w:rsidRPr="00A2015A">
        <w:rPr>
          <w:rFonts w:ascii="Times New Roman" w:eastAsia="Times New Roman" w:hAnsi="Times New Roman" w:cs="Times New Roman"/>
          <w:spacing w:val="-9"/>
          <w:sz w:val="28"/>
        </w:rPr>
        <w:t xml:space="preserve">робочі </w:t>
      </w:r>
      <w:r w:rsidRPr="00A2015A">
        <w:rPr>
          <w:rFonts w:ascii="Times New Roman" w:eastAsia="Times New Roman" w:hAnsi="Times New Roman" w:cs="Times New Roman"/>
          <w:spacing w:val="-6"/>
          <w:sz w:val="28"/>
        </w:rPr>
        <w:t xml:space="preserve">та </w:t>
      </w:r>
      <w:r w:rsidRPr="00A2015A">
        <w:rPr>
          <w:rFonts w:ascii="Times New Roman" w:eastAsia="Times New Roman" w:hAnsi="Times New Roman" w:cs="Times New Roman"/>
          <w:spacing w:val="-10"/>
          <w:sz w:val="28"/>
        </w:rPr>
        <w:t xml:space="preserve">навчальні </w:t>
      </w:r>
      <w:r w:rsidRPr="00A2015A">
        <w:rPr>
          <w:rFonts w:ascii="Times New Roman" w:eastAsia="Times New Roman" w:hAnsi="Times New Roman" w:cs="Times New Roman"/>
          <w:spacing w:val="-9"/>
          <w:sz w:val="28"/>
        </w:rPr>
        <w:t xml:space="preserve">приміщення </w:t>
      </w:r>
      <w:r w:rsidRPr="00A2015A">
        <w:rPr>
          <w:rFonts w:ascii="Times New Roman" w:eastAsia="Times New Roman" w:hAnsi="Times New Roman" w:cs="Times New Roman"/>
          <w:spacing w:val="-10"/>
          <w:sz w:val="28"/>
        </w:rPr>
        <w:t xml:space="preserve">(кабінети) </w:t>
      </w:r>
      <w:r w:rsidRPr="00A2015A">
        <w:rPr>
          <w:rFonts w:ascii="Times New Roman" w:eastAsia="Times New Roman" w:hAnsi="Times New Roman" w:cs="Times New Roman"/>
          <w:spacing w:val="-6"/>
          <w:sz w:val="28"/>
        </w:rPr>
        <w:t xml:space="preserve">для </w:t>
      </w:r>
      <w:r w:rsidRPr="00A2015A">
        <w:rPr>
          <w:rFonts w:ascii="Times New Roman" w:eastAsia="Times New Roman" w:hAnsi="Times New Roman" w:cs="Times New Roman"/>
          <w:spacing w:val="-9"/>
          <w:sz w:val="28"/>
        </w:rPr>
        <w:t xml:space="preserve">групової </w:t>
      </w:r>
      <w:r w:rsidRPr="00A2015A">
        <w:rPr>
          <w:rFonts w:ascii="Times New Roman" w:eastAsia="Times New Roman" w:hAnsi="Times New Roman" w:cs="Times New Roman"/>
          <w:spacing w:val="-6"/>
          <w:sz w:val="28"/>
        </w:rPr>
        <w:t xml:space="preserve">та </w:t>
      </w:r>
      <w:r w:rsidRPr="00A2015A">
        <w:rPr>
          <w:rFonts w:ascii="Times New Roman" w:eastAsia="Times New Roman" w:hAnsi="Times New Roman" w:cs="Times New Roman"/>
          <w:spacing w:val="-9"/>
          <w:sz w:val="28"/>
        </w:rPr>
        <w:t xml:space="preserve">індивідуальної роботи, </w:t>
      </w:r>
      <w:r w:rsidRPr="00A2015A">
        <w:rPr>
          <w:rFonts w:ascii="Times New Roman" w:eastAsia="Times New Roman" w:hAnsi="Times New Roman" w:cs="Times New Roman"/>
          <w:spacing w:val="-4"/>
          <w:sz w:val="28"/>
        </w:rPr>
        <w:t xml:space="preserve">що </w:t>
      </w:r>
      <w:r w:rsidRPr="00A2015A">
        <w:rPr>
          <w:rFonts w:ascii="Times New Roman" w:eastAsia="Times New Roman" w:hAnsi="Times New Roman" w:cs="Times New Roman"/>
          <w:spacing w:val="-10"/>
          <w:sz w:val="28"/>
        </w:rPr>
        <w:t xml:space="preserve">забезпечуються необхідними </w:t>
      </w:r>
      <w:r w:rsidRPr="00A2015A">
        <w:rPr>
          <w:rFonts w:ascii="Times New Roman" w:eastAsia="Times New Roman" w:hAnsi="Times New Roman" w:cs="Times New Roman"/>
          <w:spacing w:val="-9"/>
          <w:sz w:val="28"/>
        </w:rPr>
        <w:t xml:space="preserve">технічними засобами, </w:t>
      </w:r>
      <w:r w:rsidRPr="00A2015A">
        <w:rPr>
          <w:rFonts w:ascii="Times New Roman" w:eastAsia="Times New Roman" w:hAnsi="Times New Roman" w:cs="Times New Roman"/>
          <w:spacing w:val="-10"/>
          <w:sz w:val="28"/>
        </w:rPr>
        <w:t xml:space="preserve">канцелярським </w:t>
      </w:r>
      <w:r w:rsidRPr="00A2015A">
        <w:rPr>
          <w:rFonts w:ascii="Times New Roman" w:eastAsia="Times New Roman" w:hAnsi="Times New Roman" w:cs="Times New Roman"/>
          <w:spacing w:val="-9"/>
          <w:sz w:val="28"/>
        </w:rPr>
        <w:t xml:space="preserve">приладдям, </w:t>
      </w:r>
      <w:r w:rsidRPr="00A2015A">
        <w:rPr>
          <w:rFonts w:ascii="Times New Roman" w:eastAsia="Times New Roman" w:hAnsi="Times New Roman" w:cs="Times New Roman"/>
          <w:spacing w:val="-10"/>
          <w:sz w:val="28"/>
        </w:rPr>
        <w:t>навчально-методичними матеріалами</w:t>
      </w:r>
      <w:r w:rsidRPr="00A2015A">
        <w:rPr>
          <w:rFonts w:ascii="Times New Roman" w:eastAsia="Times New Roman" w:hAnsi="Times New Roman" w:cs="Times New Roman"/>
          <w:spacing w:val="-40"/>
          <w:sz w:val="28"/>
        </w:rPr>
        <w:t xml:space="preserve"> </w:t>
      </w:r>
      <w:r w:rsidRPr="00A2015A">
        <w:rPr>
          <w:rFonts w:ascii="Times New Roman" w:eastAsia="Times New Roman" w:hAnsi="Times New Roman" w:cs="Times New Roman"/>
          <w:spacing w:val="-9"/>
          <w:sz w:val="28"/>
        </w:rPr>
        <w:t>тощо.</w:t>
      </w:r>
    </w:p>
    <w:p w:rsidR="00A2015A" w:rsidRPr="00A2015A" w:rsidRDefault="00A2015A" w:rsidP="00A2015A">
      <w:pPr>
        <w:widowControl w:val="0"/>
        <w:numPr>
          <w:ilvl w:val="0"/>
          <w:numId w:val="2"/>
        </w:numPr>
        <w:tabs>
          <w:tab w:val="left" w:pos="1314"/>
        </w:tabs>
        <w:autoSpaceDE w:val="0"/>
        <w:autoSpaceDN w:val="0"/>
        <w:spacing w:before="234" w:after="0" w:line="322" w:lineRule="exact"/>
        <w:ind w:firstLine="711"/>
        <w:rPr>
          <w:rFonts w:ascii="Times New Roman" w:eastAsia="Times New Roman" w:hAnsi="Times New Roman" w:cs="Times New Roman"/>
          <w:sz w:val="28"/>
          <w:lang w:val="en-US"/>
        </w:rPr>
      </w:pPr>
      <w:r w:rsidRPr="00A2015A">
        <w:rPr>
          <w:rFonts w:ascii="Times New Roman" w:eastAsia="Times New Roman" w:hAnsi="Times New Roman" w:cs="Times New Roman"/>
          <w:sz w:val="28"/>
          <w:lang w:val="en-US"/>
        </w:rPr>
        <w:t>Працівник психологічної служби</w:t>
      </w:r>
      <w:r w:rsidRPr="00A2015A">
        <w:rPr>
          <w:rFonts w:ascii="Times New Roman" w:eastAsia="Times New Roman" w:hAnsi="Times New Roman" w:cs="Times New Roman"/>
          <w:spacing w:val="1"/>
          <w:sz w:val="28"/>
          <w:lang w:val="en-US"/>
        </w:rPr>
        <w:t xml:space="preserve"> </w:t>
      </w:r>
      <w:r w:rsidRPr="00A2015A">
        <w:rPr>
          <w:rFonts w:ascii="Times New Roman" w:eastAsia="Times New Roman" w:hAnsi="Times New Roman" w:cs="Times New Roman"/>
          <w:sz w:val="28"/>
          <w:lang w:val="en-US"/>
        </w:rPr>
        <w:t>зобов’язаний:</w:t>
      </w:r>
    </w:p>
    <w:p w:rsidR="00A2015A" w:rsidRPr="00A2015A" w:rsidRDefault="00A2015A" w:rsidP="00A2015A">
      <w:pPr>
        <w:widowControl w:val="0"/>
        <w:autoSpaceDE w:val="0"/>
        <w:autoSpaceDN w:val="0"/>
        <w:spacing w:after="0" w:line="240" w:lineRule="auto"/>
        <w:ind w:left="319" w:right="770"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знати чинне законодавство щодо діяльності психологічної служби у системі освіти та інші нормативно-правові акти, пов’язані з його діяльністю;</w:t>
      </w:r>
    </w:p>
    <w:p w:rsidR="00A2015A" w:rsidRPr="00A2015A" w:rsidRDefault="00A2015A" w:rsidP="00A2015A">
      <w:pPr>
        <w:widowControl w:val="0"/>
        <w:autoSpaceDE w:val="0"/>
        <w:autoSpaceDN w:val="0"/>
        <w:spacing w:after="0" w:line="240" w:lineRule="auto"/>
        <w:ind w:left="319" w:right="768"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будувати свою діяльність на основі доброзичливості, довіри, у тісній співпраці з усіма учасниками освітнього процесу;</w:t>
      </w:r>
    </w:p>
    <w:p w:rsidR="00A2015A" w:rsidRPr="00A2015A" w:rsidRDefault="00A2015A" w:rsidP="00A2015A">
      <w:pPr>
        <w:widowControl w:val="0"/>
        <w:autoSpaceDE w:val="0"/>
        <w:autoSpaceDN w:val="0"/>
        <w:spacing w:after="0" w:line="240" w:lineRule="auto"/>
        <w:ind w:left="319" w:right="770"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застосовувати у роботі психологічний і соціологічний інструментарій, рекомендований для використання;</w:t>
      </w:r>
    </w:p>
    <w:p w:rsidR="00A2015A" w:rsidRPr="00A2015A" w:rsidRDefault="00A2015A" w:rsidP="00A2015A">
      <w:pPr>
        <w:widowControl w:val="0"/>
        <w:autoSpaceDE w:val="0"/>
        <w:autoSpaceDN w:val="0"/>
        <w:spacing w:after="0" w:line="240" w:lineRule="auto"/>
        <w:ind w:left="319" w:right="767"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бути компетентним і постійно збагачувати знання у межах своєї компетенції;</w:t>
      </w:r>
    </w:p>
    <w:p w:rsidR="00A2015A" w:rsidRPr="00A2015A" w:rsidRDefault="00A2015A" w:rsidP="00A2015A">
      <w:pPr>
        <w:widowControl w:val="0"/>
        <w:autoSpaceDE w:val="0"/>
        <w:autoSpaceDN w:val="0"/>
        <w:spacing w:after="0" w:line="240" w:lineRule="auto"/>
        <w:ind w:left="319" w:right="771"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надавати психологічну допомогу за запитами учасників освітнього процесу;</w:t>
      </w:r>
    </w:p>
    <w:p w:rsidR="00A2015A" w:rsidRPr="00A2015A" w:rsidRDefault="00A2015A" w:rsidP="00A2015A">
      <w:pPr>
        <w:widowControl w:val="0"/>
        <w:autoSpaceDE w:val="0"/>
        <w:autoSpaceDN w:val="0"/>
        <w:spacing w:after="0" w:line="240" w:lineRule="auto"/>
        <w:ind w:left="319" w:right="769"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уникати будь-яких неофіційних взаємин з учасниками освітнього процесу;</w:t>
      </w:r>
    </w:p>
    <w:p w:rsidR="00A2015A" w:rsidRPr="00A2015A" w:rsidRDefault="00A2015A" w:rsidP="00A2015A">
      <w:pPr>
        <w:widowControl w:val="0"/>
        <w:autoSpaceDE w:val="0"/>
        <w:autoSpaceDN w:val="0"/>
        <w:spacing w:before="1" w:after="0" w:line="240" w:lineRule="auto"/>
        <w:ind w:left="319" w:right="754"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pacing w:val="-10"/>
          <w:sz w:val="28"/>
          <w:szCs w:val="28"/>
        </w:rPr>
        <w:t xml:space="preserve">інформувати </w:t>
      </w:r>
      <w:r w:rsidRPr="00A2015A">
        <w:rPr>
          <w:rFonts w:ascii="Times New Roman" w:eastAsia="Times New Roman" w:hAnsi="Times New Roman" w:cs="Times New Roman"/>
          <w:spacing w:val="-9"/>
          <w:sz w:val="28"/>
          <w:szCs w:val="28"/>
        </w:rPr>
        <w:t>учасників</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9"/>
          <w:sz w:val="28"/>
          <w:szCs w:val="28"/>
        </w:rPr>
        <w:t>освітнього</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8"/>
          <w:sz w:val="28"/>
          <w:szCs w:val="28"/>
        </w:rPr>
        <w:t xml:space="preserve">процесу </w:t>
      </w:r>
      <w:r w:rsidRPr="00A2015A">
        <w:rPr>
          <w:rFonts w:ascii="Times New Roman" w:eastAsia="Times New Roman" w:hAnsi="Times New Roman" w:cs="Times New Roman"/>
          <w:spacing w:val="-7"/>
          <w:sz w:val="28"/>
          <w:szCs w:val="28"/>
        </w:rPr>
        <w:t xml:space="preserve">про </w:t>
      </w:r>
      <w:r w:rsidRPr="00A2015A">
        <w:rPr>
          <w:rFonts w:ascii="Times New Roman" w:eastAsia="Times New Roman" w:hAnsi="Times New Roman" w:cs="Times New Roman"/>
          <w:spacing w:val="-9"/>
          <w:sz w:val="28"/>
          <w:szCs w:val="28"/>
        </w:rPr>
        <w:t>результати</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9"/>
          <w:sz w:val="28"/>
          <w:szCs w:val="28"/>
        </w:rPr>
        <w:t xml:space="preserve">проведених психологічних обстежень, </w:t>
      </w:r>
      <w:r w:rsidRPr="00A2015A">
        <w:rPr>
          <w:rFonts w:ascii="Times New Roman" w:eastAsia="Times New Roman" w:hAnsi="Times New Roman" w:cs="Times New Roman"/>
          <w:spacing w:val="-6"/>
          <w:sz w:val="28"/>
          <w:szCs w:val="28"/>
        </w:rPr>
        <w:t xml:space="preserve">їх </w:t>
      </w:r>
      <w:r w:rsidRPr="00A2015A">
        <w:rPr>
          <w:rFonts w:ascii="Times New Roman" w:eastAsia="Times New Roman" w:hAnsi="Times New Roman" w:cs="Times New Roman"/>
          <w:spacing w:val="-9"/>
          <w:sz w:val="28"/>
          <w:szCs w:val="28"/>
        </w:rPr>
        <w:t xml:space="preserve">значення </w:t>
      </w:r>
      <w:r w:rsidRPr="00A2015A">
        <w:rPr>
          <w:rFonts w:ascii="Times New Roman" w:eastAsia="Times New Roman" w:hAnsi="Times New Roman" w:cs="Times New Roman"/>
          <w:sz w:val="28"/>
          <w:szCs w:val="28"/>
        </w:rPr>
        <w:t xml:space="preserve">і </w:t>
      </w:r>
      <w:r w:rsidRPr="00A2015A">
        <w:rPr>
          <w:rFonts w:ascii="Times New Roman" w:eastAsia="Times New Roman" w:hAnsi="Times New Roman" w:cs="Times New Roman"/>
          <w:spacing w:val="-9"/>
          <w:sz w:val="28"/>
          <w:szCs w:val="28"/>
        </w:rPr>
        <w:t xml:space="preserve">можливості подальшого використання </w:t>
      </w:r>
      <w:r w:rsidRPr="00A2015A">
        <w:rPr>
          <w:rFonts w:ascii="Times New Roman" w:eastAsia="Times New Roman" w:hAnsi="Times New Roman" w:cs="Times New Roman"/>
          <w:spacing w:val="-8"/>
          <w:sz w:val="28"/>
          <w:szCs w:val="28"/>
        </w:rPr>
        <w:t xml:space="preserve">(за </w:t>
      </w:r>
      <w:r w:rsidRPr="00A2015A">
        <w:rPr>
          <w:rFonts w:ascii="Times New Roman" w:eastAsia="Times New Roman" w:hAnsi="Times New Roman" w:cs="Times New Roman"/>
          <w:spacing w:val="-10"/>
          <w:sz w:val="28"/>
          <w:szCs w:val="28"/>
        </w:rPr>
        <w:t>винятком</w:t>
      </w:r>
      <w:r w:rsidRPr="00A2015A">
        <w:rPr>
          <w:rFonts w:ascii="Times New Roman" w:eastAsia="Times New Roman" w:hAnsi="Times New Roman" w:cs="Times New Roman"/>
          <w:spacing w:val="-14"/>
          <w:sz w:val="28"/>
          <w:szCs w:val="28"/>
        </w:rPr>
        <w:t xml:space="preserve"> </w:t>
      </w:r>
      <w:r w:rsidRPr="00A2015A">
        <w:rPr>
          <w:rFonts w:ascii="Times New Roman" w:eastAsia="Times New Roman" w:hAnsi="Times New Roman" w:cs="Times New Roman"/>
          <w:spacing w:val="-9"/>
          <w:sz w:val="28"/>
          <w:szCs w:val="28"/>
        </w:rPr>
        <w:t>особистої</w:t>
      </w:r>
      <w:r w:rsidRPr="00A2015A">
        <w:rPr>
          <w:rFonts w:ascii="Times New Roman" w:eastAsia="Times New Roman" w:hAnsi="Times New Roman" w:cs="Times New Roman"/>
          <w:spacing w:val="-20"/>
          <w:sz w:val="28"/>
          <w:szCs w:val="28"/>
        </w:rPr>
        <w:t xml:space="preserve"> </w:t>
      </w:r>
      <w:r w:rsidRPr="00A2015A">
        <w:rPr>
          <w:rFonts w:ascii="Times New Roman" w:eastAsia="Times New Roman" w:hAnsi="Times New Roman" w:cs="Times New Roman"/>
          <w:spacing w:val="-10"/>
          <w:sz w:val="28"/>
          <w:szCs w:val="28"/>
        </w:rPr>
        <w:t>інформації),</w:t>
      </w:r>
      <w:r w:rsidRPr="00A2015A">
        <w:rPr>
          <w:rFonts w:ascii="Times New Roman" w:eastAsia="Times New Roman" w:hAnsi="Times New Roman" w:cs="Times New Roman"/>
          <w:spacing w:val="-12"/>
          <w:sz w:val="28"/>
          <w:szCs w:val="28"/>
        </w:rPr>
        <w:t xml:space="preserve"> </w:t>
      </w:r>
      <w:r w:rsidRPr="00A2015A">
        <w:rPr>
          <w:rFonts w:ascii="Times New Roman" w:eastAsia="Times New Roman" w:hAnsi="Times New Roman" w:cs="Times New Roman"/>
          <w:spacing w:val="-7"/>
          <w:sz w:val="28"/>
          <w:szCs w:val="28"/>
        </w:rPr>
        <w:t>про</w:t>
      </w:r>
      <w:r w:rsidRPr="00A2015A">
        <w:rPr>
          <w:rFonts w:ascii="Times New Roman" w:eastAsia="Times New Roman" w:hAnsi="Times New Roman" w:cs="Times New Roman"/>
          <w:spacing w:val="-13"/>
          <w:sz w:val="28"/>
          <w:szCs w:val="28"/>
        </w:rPr>
        <w:t xml:space="preserve"> </w:t>
      </w:r>
      <w:r w:rsidRPr="00A2015A">
        <w:rPr>
          <w:rFonts w:ascii="Times New Roman" w:eastAsia="Times New Roman" w:hAnsi="Times New Roman" w:cs="Times New Roman"/>
          <w:spacing w:val="-8"/>
          <w:sz w:val="28"/>
          <w:szCs w:val="28"/>
        </w:rPr>
        <w:t>свою</w:t>
      </w:r>
      <w:r w:rsidRPr="00A2015A">
        <w:rPr>
          <w:rFonts w:ascii="Times New Roman" w:eastAsia="Times New Roman" w:hAnsi="Times New Roman" w:cs="Times New Roman"/>
          <w:spacing w:val="-21"/>
          <w:sz w:val="28"/>
          <w:szCs w:val="28"/>
        </w:rPr>
        <w:t xml:space="preserve"> </w:t>
      </w:r>
      <w:r w:rsidRPr="00A2015A">
        <w:rPr>
          <w:rFonts w:ascii="Times New Roman" w:eastAsia="Times New Roman" w:hAnsi="Times New Roman" w:cs="Times New Roman"/>
          <w:spacing w:val="-10"/>
          <w:sz w:val="28"/>
          <w:szCs w:val="28"/>
        </w:rPr>
        <w:t>діяльність</w:t>
      </w:r>
      <w:r w:rsidRPr="00A2015A">
        <w:rPr>
          <w:rFonts w:ascii="Times New Roman" w:eastAsia="Times New Roman" w:hAnsi="Times New Roman" w:cs="Times New Roman"/>
          <w:spacing w:val="-17"/>
          <w:sz w:val="28"/>
          <w:szCs w:val="28"/>
        </w:rPr>
        <w:t xml:space="preserve"> </w:t>
      </w:r>
      <w:r w:rsidRPr="00A2015A">
        <w:rPr>
          <w:rFonts w:ascii="Times New Roman" w:eastAsia="Times New Roman" w:hAnsi="Times New Roman" w:cs="Times New Roman"/>
          <w:spacing w:val="-5"/>
          <w:sz w:val="28"/>
          <w:szCs w:val="28"/>
        </w:rPr>
        <w:t>на</w:t>
      </w:r>
      <w:r w:rsidRPr="00A2015A">
        <w:rPr>
          <w:rFonts w:ascii="Times New Roman" w:eastAsia="Times New Roman" w:hAnsi="Times New Roman" w:cs="Times New Roman"/>
          <w:spacing w:val="-13"/>
          <w:sz w:val="28"/>
          <w:szCs w:val="28"/>
        </w:rPr>
        <w:t xml:space="preserve"> </w:t>
      </w:r>
      <w:r w:rsidRPr="00A2015A">
        <w:rPr>
          <w:rFonts w:ascii="Times New Roman" w:eastAsia="Times New Roman" w:hAnsi="Times New Roman" w:cs="Times New Roman"/>
          <w:spacing w:val="-9"/>
          <w:sz w:val="28"/>
          <w:szCs w:val="28"/>
        </w:rPr>
        <w:t>основі</w:t>
      </w:r>
      <w:r w:rsidRPr="00A2015A">
        <w:rPr>
          <w:rFonts w:ascii="Times New Roman" w:eastAsia="Times New Roman" w:hAnsi="Times New Roman" w:cs="Times New Roman"/>
          <w:spacing w:val="-20"/>
          <w:sz w:val="28"/>
          <w:szCs w:val="28"/>
        </w:rPr>
        <w:t xml:space="preserve"> </w:t>
      </w:r>
      <w:r w:rsidRPr="00A2015A">
        <w:rPr>
          <w:rFonts w:ascii="Times New Roman" w:eastAsia="Times New Roman" w:hAnsi="Times New Roman" w:cs="Times New Roman"/>
          <w:spacing w:val="-9"/>
          <w:sz w:val="28"/>
          <w:szCs w:val="28"/>
        </w:rPr>
        <w:t>об’єктивних</w:t>
      </w:r>
      <w:r w:rsidRPr="00A2015A">
        <w:rPr>
          <w:rFonts w:ascii="Times New Roman" w:eastAsia="Times New Roman" w:hAnsi="Times New Roman" w:cs="Times New Roman"/>
          <w:spacing w:val="-19"/>
          <w:sz w:val="28"/>
          <w:szCs w:val="28"/>
        </w:rPr>
        <w:t xml:space="preserve"> </w:t>
      </w:r>
      <w:r w:rsidRPr="00A2015A">
        <w:rPr>
          <w:rFonts w:ascii="Times New Roman" w:eastAsia="Times New Roman" w:hAnsi="Times New Roman" w:cs="Times New Roman"/>
          <w:sz w:val="28"/>
          <w:szCs w:val="28"/>
        </w:rPr>
        <w:t>і</w:t>
      </w:r>
      <w:r w:rsidRPr="00A2015A">
        <w:rPr>
          <w:rFonts w:ascii="Times New Roman" w:eastAsia="Times New Roman" w:hAnsi="Times New Roman" w:cs="Times New Roman"/>
          <w:spacing w:val="-20"/>
          <w:sz w:val="28"/>
          <w:szCs w:val="28"/>
        </w:rPr>
        <w:t xml:space="preserve"> </w:t>
      </w:r>
      <w:r w:rsidRPr="00A2015A">
        <w:rPr>
          <w:rFonts w:ascii="Times New Roman" w:eastAsia="Times New Roman" w:hAnsi="Times New Roman" w:cs="Times New Roman"/>
          <w:spacing w:val="-8"/>
          <w:sz w:val="28"/>
          <w:szCs w:val="28"/>
        </w:rPr>
        <w:t>точних даних</w:t>
      </w:r>
      <w:r w:rsidRPr="00A2015A">
        <w:rPr>
          <w:rFonts w:ascii="Times New Roman" w:eastAsia="Times New Roman" w:hAnsi="Times New Roman" w:cs="Times New Roman"/>
          <w:spacing w:val="-24"/>
          <w:sz w:val="28"/>
          <w:szCs w:val="28"/>
        </w:rPr>
        <w:t xml:space="preserve"> </w:t>
      </w:r>
      <w:r w:rsidRPr="00A2015A">
        <w:rPr>
          <w:rFonts w:ascii="Times New Roman" w:eastAsia="Times New Roman" w:hAnsi="Times New Roman" w:cs="Times New Roman"/>
          <w:spacing w:val="-9"/>
          <w:sz w:val="28"/>
          <w:szCs w:val="28"/>
        </w:rPr>
        <w:t>таким</w:t>
      </w:r>
      <w:r w:rsidRPr="00A2015A">
        <w:rPr>
          <w:rFonts w:ascii="Times New Roman" w:eastAsia="Times New Roman" w:hAnsi="Times New Roman" w:cs="Times New Roman"/>
          <w:spacing w:val="-16"/>
          <w:sz w:val="28"/>
          <w:szCs w:val="28"/>
        </w:rPr>
        <w:t xml:space="preserve"> </w:t>
      </w:r>
      <w:r w:rsidRPr="00A2015A">
        <w:rPr>
          <w:rFonts w:ascii="Times New Roman" w:eastAsia="Times New Roman" w:hAnsi="Times New Roman" w:cs="Times New Roman"/>
          <w:spacing w:val="-9"/>
          <w:sz w:val="28"/>
          <w:szCs w:val="28"/>
        </w:rPr>
        <w:t>чином,</w:t>
      </w:r>
      <w:r w:rsidRPr="00A2015A">
        <w:rPr>
          <w:rFonts w:ascii="Times New Roman" w:eastAsia="Times New Roman" w:hAnsi="Times New Roman" w:cs="Times New Roman"/>
          <w:spacing w:val="-15"/>
          <w:sz w:val="28"/>
          <w:szCs w:val="28"/>
        </w:rPr>
        <w:t xml:space="preserve"> </w:t>
      </w:r>
      <w:r w:rsidRPr="00A2015A">
        <w:rPr>
          <w:rFonts w:ascii="Times New Roman" w:eastAsia="Times New Roman" w:hAnsi="Times New Roman" w:cs="Times New Roman"/>
          <w:spacing w:val="-7"/>
          <w:sz w:val="28"/>
          <w:szCs w:val="28"/>
        </w:rPr>
        <w:t>щоб</w:t>
      </w:r>
      <w:r w:rsidRPr="00A2015A">
        <w:rPr>
          <w:rFonts w:ascii="Times New Roman" w:eastAsia="Times New Roman" w:hAnsi="Times New Roman" w:cs="Times New Roman"/>
          <w:spacing w:val="-15"/>
          <w:sz w:val="28"/>
          <w:szCs w:val="28"/>
        </w:rPr>
        <w:t xml:space="preserve"> </w:t>
      </w:r>
      <w:r w:rsidRPr="00A2015A">
        <w:rPr>
          <w:rFonts w:ascii="Times New Roman" w:eastAsia="Times New Roman" w:hAnsi="Times New Roman" w:cs="Times New Roman"/>
          <w:spacing w:val="-8"/>
          <w:sz w:val="28"/>
          <w:szCs w:val="28"/>
        </w:rPr>
        <w:t>не</w:t>
      </w:r>
      <w:r w:rsidRPr="00A2015A">
        <w:rPr>
          <w:rFonts w:ascii="Times New Roman" w:eastAsia="Times New Roman" w:hAnsi="Times New Roman" w:cs="Times New Roman"/>
          <w:spacing w:val="-16"/>
          <w:sz w:val="28"/>
          <w:szCs w:val="28"/>
        </w:rPr>
        <w:t xml:space="preserve"> </w:t>
      </w:r>
      <w:r w:rsidRPr="00A2015A">
        <w:rPr>
          <w:rFonts w:ascii="Times New Roman" w:eastAsia="Times New Roman" w:hAnsi="Times New Roman" w:cs="Times New Roman"/>
          <w:spacing w:val="-10"/>
          <w:sz w:val="28"/>
          <w:szCs w:val="28"/>
        </w:rPr>
        <w:t>зашкодити</w:t>
      </w:r>
      <w:r w:rsidRPr="00A2015A">
        <w:rPr>
          <w:rFonts w:ascii="Times New Roman" w:eastAsia="Times New Roman" w:hAnsi="Times New Roman" w:cs="Times New Roman"/>
          <w:spacing w:val="-18"/>
          <w:sz w:val="28"/>
          <w:szCs w:val="28"/>
        </w:rPr>
        <w:t xml:space="preserve"> </w:t>
      </w:r>
      <w:r w:rsidRPr="00A2015A">
        <w:rPr>
          <w:rFonts w:ascii="Times New Roman" w:eastAsia="Times New Roman" w:hAnsi="Times New Roman" w:cs="Times New Roman"/>
          <w:spacing w:val="-10"/>
          <w:sz w:val="28"/>
          <w:szCs w:val="28"/>
        </w:rPr>
        <w:t>професії;</w:t>
      </w:r>
    </w:p>
    <w:p w:rsidR="00A2015A" w:rsidRPr="00A2015A" w:rsidRDefault="00A2015A" w:rsidP="00A2015A">
      <w:pPr>
        <w:widowControl w:val="0"/>
        <w:autoSpaceDE w:val="0"/>
        <w:autoSpaceDN w:val="0"/>
        <w:spacing w:after="0" w:line="240" w:lineRule="auto"/>
        <w:ind w:left="319" w:right="761"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pacing w:val="-10"/>
          <w:sz w:val="28"/>
          <w:szCs w:val="28"/>
        </w:rPr>
        <w:t xml:space="preserve">здійснювати </w:t>
      </w:r>
      <w:r w:rsidRPr="00A2015A">
        <w:rPr>
          <w:rFonts w:ascii="Times New Roman" w:eastAsia="Times New Roman" w:hAnsi="Times New Roman" w:cs="Times New Roman"/>
          <w:spacing w:val="-9"/>
          <w:sz w:val="28"/>
          <w:szCs w:val="28"/>
        </w:rPr>
        <w:t>індивідуальну</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10"/>
          <w:sz w:val="28"/>
          <w:szCs w:val="28"/>
        </w:rPr>
        <w:t xml:space="preserve">діагностику, </w:t>
      </w:r>
      <w:r w:rsidRPr="00A2015A">
        <w:rPr>
          <w:rFonts w:ascii="Times New Roman" w:eastAsia="Times New Roman" w:hAnsi="Times New Roman" w:cs="Times New Roman"/>
          <w:spacing w:val="-9"/>
          <w:sz w:val="28"/>
          <w:szCs w:val="28"/>
        </w:rPr>
        <w:t>корекцію</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5"/>
          <w:sz w:val="28"/>
          <w:szCs w:val="28"/>
        </w:rPr>
        <w:t xml:space="preserve">за </w:t>
      </w:r>
      <w:r w:rsidRPr="00A2015A">
        <w:rPr>
          <w:rFonts w:ascii="Times New Roman" w:eastAsia="Times New Roman" w:hAnsi="Times New Roman" w:cs="Times New Roman"/>
          <w:spacing w:val="-9"/>
          <w:sz w:val="28"/>
          <w:szCs w:val="28"/>
        </w:rPr>
        <w:t>запитом</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9"/>
          <w:sz w:val="28"/>
          <w:szCs w:val="28"/>
        </w:rPr>
        <w:t xml:space="preserve">учасників </w:t>
      </w:r>
      <w:r w:rsidRPr="00A2015A">
        <w:rPr>
          <w:rFonts w:ascii="Times New Roman" w:eastAsia="Times New Roman" w:hAnsi="Times New Roman" w:cs="Times New Roman"/>
          <w:spacing w:val="-10"/>
          <w:sz w:val="28"/>
          <w:szCs w:val="28"/>
        </w:rPr>
        <w:t xml:space="preserve">освітнього процесу, </w:t>
      </w:r>
      <w:r w:rsidRPr="00A2015A">
        <w:rPr>
          <w:rFonts w:ascii="Times New Roman" w:eastAsia="Times New Roman" w:hAnsi="Times New Roman" w:cs="Times New Roman"/>
          <w:spacing w:val="-9"/>
          <w:sz w:val="28"/>
          <w:szCs w:val="28"/>
        </w:rPr>
        <w:t xml:space="preserve">отримавши </w:t>
      </w:r>
      <w:r w:rsidRPr="00A2015A">
        <w:rPr>
          <w:rFonts w:ascii="Times New Roman" w:eastAsia="Times New Roman" w:hAnsi="Times New Roman" w:cs="Times New Roman"/>
          <w:spacing w:val="-8"/>
          <w:sz w:val="28"/>
          <w:szCs w:val="28"/>
        </w:rPr>
        <w:t xml:space="preserve">письмову згоду </w:t>
      </w:r>
      <w:r w:rsidRPr="00A2015A">
        <w:rPr>
          <w:rFonts w:ascii="Times New Roman" w:eastAsia="Times New Roman" w:hAnsi="Times New Roman" w:cs="Times New Roman"/>
          <w:spacing w:val="-9"/>
          <w:sz w:val="28"/>
          <w:szCs w:val="28"/>
        </w:rPr>
        <w:t xml:space="preserve">батьків (законних </w:t>
      </w:r>
      <w:r w:rsidRPr="00A2015A">
        <w:rPr>
          <w:rFonts w:ascii="Times New Roman" w:eastAsia="Times New Roman" w:hAnsi="Times New Roman" w:cs="Times New Roman"/>
          <w:spacing w:val="-10"/>
          <w:sz w:val="28"/>
          <w:szCs w:val="28"/>
        </w:rPr>
        <w:t xml:space="preserve">представників). </w:t>
      </w:r>
      <w:r w:rsidRPr="00A2015A">
        <w:rPr>
          <w:rFonts w:ascii="Times New Roman" w:eastAsia="Times New Roman" w:hAnsi="Times New Roman" w:cs="Times New Roman"/>
          <w:spacing w:val="-9"/>
          <w:sz w:val="28"/>
          <w:szCs w:val="28"/>
        </w:rPr>
        <w:t xml:space="preserve">Зазначена </w:t>
      </w:r>
      <w:r w:rsidRPr="00A2015A">
        <w:rPr>
          <w:rFonts w:ascii="Times New Roman" w:eastAsia="Times New Roman" w:hAnsi="Times New Roman" w:cs="Times New Roman"/>
          <w:spacing w:val="-8"/>
          <w:sz w:val="28"/>
          <w:szCs w:val="28"/>
        </w:rPr>
        <w:t xml:space="preserve">згода може </w:t>
      </w:r>
      <w:r w:rsidRPr="00A2015A">
        <w:rPr>
          <w:rFonts w:ascii="Times New Roman" w:eastAsia="Times New Roman" w:hAnsi="Times New Roman" w:cs="Times New Roman"/>
          <w:spacing w:val="-9"/>
          <w:sz w:val="28"/>
          <w:szCs w:val="28"/>
        </w:rPr>
        <w:t xml:space="preserve">бути </w:t>
      </w:r>
      <w:r w:rsidRPr="00A2015A">
        <w:rPr>
          <w:rFonts w:ascii="Times New Roman" w:eastAsia="Times New Roman" w:hAnsi="Times New Roman" w:cs="Times New Roman"/>
          <w:spacing w:val="-10"/>
          <w:sz w:val="28"/>
          <w:szCs w:val="28"/>
        </w:rPr>
        <w:t xml:space="preserve">відкликана </w:t>
      </w:r>
      <w:r w:rsidRPr="00A2015A">
        <w:rPr>
          <w:rFonts w:ascii="Times New Roman" w:eastAsia="Times New Roman" w:hAnsi="Times New Roman" w:cs="Times New Roman"/>
          <w:sz w:val="28"/>
          <w:szCs w:val="28"/>
        </w:rPr>
        <w:t xml:space="preserve">у </w:t>
      </w:r>
      <w:r w:rsidRPr="00A2015A">
        <w:rPr>
          <w:rFonts w:ascii="Times New Roman" w:eastAsia="Times New Roman" w:hAnsi="Times New Roman" w:cs="Times New Roman"/>
          <w:spacing w:val="-9"/>
          <w:sz w:val="28"/>
          <w:szCs w:val="28"/>
        </w:rPr>
        <w:t>будь-який момент;</w:t>
      </w:r>
    </w:p>
    <w:p w:rsidR="00A2015A" w:rsidRPr="00A2015A" w:rsidRDefault="00A2015A" w:rsidP="00A2015A">
      <w:pPr>
        <w:widowControl w:val="0"/>
        <w:autoSpaceDE w:val="0"/>
        <w:autoSpaceDN w:val="0"/>
        <w:spacing w:after="0" w:line="240" w:lineRule="auto"/>
        <w:ind w:left="319" w:right="757"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pacing w:val="-10"/>
          <w:sz w:val="28"/>
          <w:szCs w:val="28"/>
        </w:rPr>
        <w:t xml:space="preserve">виконувати </w:t>
      </w:r>
      <w:r w:rsidRPr="00A2015A">
        <w:rPr>
          <w:rFonts w:ascii="Times New Roman" w:eastAsia="Times New Roman" w:hAnsi="Times New Roman" w:cs="Times New Roman"/>
          <w:spacing w:val="-8"/>
          <w:sz w:val="28"/>
          <w:szCs w:val="28"/>
        </w:rPr>
        <w:t xml:space="preserve">функції </w:t>
      </w:r>
      <w:r w:rsidRPr="00A2015A">
        <w:rPr>
          <w:rFonts w:ascii="Times New Roman" w:eastAsia="Times New Roman" w:hAnsi="Times New Roman" w:cs="Times New Roman"/>
          <w:spacing w:val="-6"/>
          <w:sz w:val="28"/>
          <w:szCs w:val="28"/>
        </w:rPr>
        <w:t xml:space="preserve">та </w:t>
      </w:r>
      <w:r w:rsidRPr="00A2015A">
        <w:rPr>
          <w:rFonts w:ascii="Times New Roman" w:eastAsia="Times New Roman" w:hAnsi="Times New Roman" w:cs="Times New Roman"/>
          <w:spacing w:val="-9"/>
          <w:sz w:val="28"/>
          <w:szCs w:val="28"/>
        </w:rPr>
        <w:t>надавати</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10"/>
          <w:sz w:val="28"/>
          <w:szCs w:val="28"/>
        </w:rPr>
        <w:t xml:space="preserve">оцінювальні </w:t>
      </w:r>
      <w:r w:rsidRPr="00A2015A">
        <w:rPr>
          <w:rFonts w:ascii="Times New Roman" w:eastAsia="Times New Roman" w:hAnsi="Times New Roman" w:cs="Times New Roman"/>
          <w:spacing w:val="-9"/>
          <w:sz w:val="28"/>
          <w:szCs w:val="28"/>
        </w:rPr>
        <w:t>судження</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7"/>
          <w:sz w:val="28"/>
          <w:szCs w:val="28"/>
        </w:rPr>
        <w:t xml:space="preserve">щодо </w:t>
      </w:r>
      <w:r w:rsidRPr="00A2015A">
        <w:rPr>
          <w:rFonts w:ascii="Times New Roman" w:eastAsia="Times New Roman" w:hAnsi="Times New Roman" w:cs="Times New Roman"/>
          <w:spacing w:val="-10"/>
          <w:sz w:val="28"/>
          <w:szCs w:val="28"/>
        </w:rPr>
        <w:t xml:space="preserve">учасників освітнього процесу, </w:t>
      </w:r>
      <w:r w:rsidRPr="00A2015A">
        <w:rPr>
          <w:rFonts w:ascii="Times New Roman" w:eastAsia="Times New Roman" w:hAnsi="Times New Roman" w:cs="Times New Roman"/>
          <w:spacing w:val="-9"/>
          <w:sz w:val="28"/>
          <w:szCs w:val="28"/>
        </w:rPr>
        <w:t xml:space="preserve">зокрема </w:t>
      </w:r>
      <w:r w:rsidRPr="00A2015A">
        <w:rPr>
          <w:rFonts w:ascii="Times New Roman" w:eastAsia="Times New Roman" w:hAnsi="Times New Roman" w:cs="Times New Roman"/>
          <w:spacing w:val="-7"/>
          <w:sz w:val="28"/>
          <w:szCs w:val="28"/>
        </w:rPr>
        <w:t xml:space="preserve">щодо </w:t>
      </w:r>
      <w:r w:rsidRPr="00A2015A">
        <w:rPr>
          <w:rFonts w:ascii="Times New Roman" w:eastAsia="Times New Roman" w:hAnsi="Times New Roman" w:cs="Times New Roman"/>
          <w:spacing w:val="-8"/>
          <w:sz w:val="28"/>
          <w:szCs w:val="28"/>
        </w:rPr>
        <w:t xml:space="preserve">їх </w:t>
      </w:r>
      <w:r w:rsidRPr="00A2015A">
        <w:rPr>
          <w:rFonts w:ascii="Times New Roman" w:eastAsia="Times New Roman" w:hAnsi="Times New Roman" w:cs="Times New Roman"/>
          <w:spacing w:val="-9"/>
          <w:sz w:val="28"/>
          <w:szCs w:val="28"/>
        </w:rPr>
        <w:t>поведінки,</w:t>
      </w:r>
      <w:r w:rsidRPr="00A2015A">
        <w:rPr>
          <w:rFonts w:ascii="Times New Roman" w:eastAsia="Times New Roman" w:hAnsi="Times New Roman" w:cs="Times New Roman"/>
          <w:spacing w:val="52"/>
          <w:sz w:val="28"/>
          <w:szCs w:val="28"/>
        </w:rPr>
        <w:t xml:space="preserve"> </w:t>
      </w:r>
      <w:r w:rsidRPr="00A2015A">
        <w:rPr>
          <w:rFonts w:ascii="Times New Roman" w:eastAsia="Times New Roman" w:hAnsi="Times New Roman" w:cs="Times New Roman"/>
          <w:spacing w:val="-9"/>
          <w:sz w:val="28"/>
          <w:szCs w:val="28"/>
        </w:rPr>
        <w:t xml:space="preserve">особистих </w:t>
      </w:r>
      <w:r w:rsidRPr="00A2015A">
        <w:rPr>
          <w:rFonts w:ascii="Times New Roman" w:eastAsia="Times New Roman" w:hAnsi="Times New Roman" w:cs="Times New Roman"/>
          <w:spacing w:val="-8"/>
          <w:sz w:val="28"/>
          <w:szCs w:val="28"/>
        </w:rPr>
        <w:t xml:space="preserve">рис, </w:t>
      </w:r>
      <w:r w:rsidRPr="00A2015A">
        <w:rPr>
          <w:rFonts w:ascii="Times New Roman" w:eastAsia="Times New Roman" w:hAnsi="Times New Roman" w:cs="Times New Roman"/>
          <w:spacing w:val="-10"/>
          <w:sz w:val="28"/>
          <w:szCs w:val="28"/>
        </w:rPr>
        <w:t xml:space="preserve">відповідності </w:t>
      </w:r>
      <w:r w:rsidRPr="00A2015A">
        <w:rPr>
          <w:rFonts w:ascii="Times New Roman" w:eastAsia="Times New Roman" w:hAnsi="Times New Roman" w:cs="Times New Roman"/>
          <w:spacing w:val="-9"/>
          <w:sz w:val="28"/>
          <w:szCs w:val="28"/>
        </w:rPr>
        <w:t xml:space="preserve">соціальним </w:t>
      </w:r>
      <w:r w:rsidRPr="00A2015A">
        <w:rPr>
          <w:rFonts w:ascii="Times New Roman" w:eastAsia="Times New Roman" w:hAnsi="Times New Roman" w:cs="Times New Roman"/>
          <w:spacing w:val="-8"/>
          <w:sz w:val="28"/>
          <w:szCs w:val="28"/>
        </w:rPr>
        <w:t xml:space="preserve">нормам, </w:t>
      </w:r>
      <w:r w:rsidRPr="00A2015A">
        <w:rPr>
          <w:rFonts w:ascii="Times New Roman" w:eastAsia="Times New Roman" w:hAnsi="Times New Roman" w:cs="Times New Roman"/>
          <w:sz w:val="28"/>
          <w:szCs w:val="28"/>
        </w:rPr>
        <w:t xml:space="preserve">з </w:t>
      </w:r>
      <w:r w:rsidRPr="00A2015A">
        <w:rPr>
          <w:rFonts w:ascii="Times New Roman" w:eastAsia="Times New Roman" w:hAnsi="Times New Roman" w:cs="Times New Roman"/>
          <w:spacing w:val="-10"/>
          <w:sz w:val="28"/>
          <w:szCs w:val="28"/>
        </w:rPr>
        <w:t>неупередженістю;</w:t>
      </w:r>
    </w:p>
    <w:p w:rsidR="00A2015A" w:rsidRPr="00A2015A" w:rsidRDefault="00A2015A" w:rsidP="00A2015A">
      <w:pPr>
        <w:widowControl w:val="0"/>
        <w:autoSpaceDE w:val="0"/>
        <w:autoSpaceDN w:val="0"/>
        <w:spacing w:after="0" w:line="240" w:lineRule="auto"/>
        <w:ind w:left="319" w:right="765" w:firstLine="706"/>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використовувати науково обґрунтовані методи і технології професійної діяльності;</w:t>
      </w:r>
    </w:p>
    <w:p w:rsidR="00A2015A" w:rsidRPr="00A2015A" w:rsidRDefault="00A2015A" w:rsidP="00A2015A">
      <w:pPr>
        <w:widowControl w:val="0"/>
        <w:autoSpaceDE w:val="0"/>
        <w:autoSpaceDN w:val="0"/>
        <w:spacing w:before="1" w:after="0" w:line="240" w:lineRule="auto"/>
        <w:ind w:left="319" w:right="755"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pacing w:val="-9"/>
          <w:sz w:val="28"/>
          <w:szCs w:val="28"/>
        </w:rPr>
        <w:t xml:space="preserve">поважати професійну </w:t>
      </w:r>
      <w:r w:rsidRPr="00A2015A">
        <w:rPr>
          <w:rFonts w:ascii="Times New Roman" w:eastAsia="Times New Roman" w:hAnsi="Times New Roman" w:cs="Times New Roman"/>
          <w:spacing w:val="-10"/>
          <w:sz w:val="28"/>
          <w:szCs w:val="28"/>
        </w:rPr>
        <w:t xml:space="preserve">компетентність </w:t>
      </w:r>
      <w:r w:rsidRPr="00A2015A">
        <w:rPr>
          <w:rFonts w:ascii="Times New Roman" w:eastAsia="Times New Roman" w:hAnsi="Times New Roman" w:cs="Times New Roman"/>
          <w:spacing w:val="-8"/>
          <w:sz w:val="28"/>
          <w:szCs w:val="28"/>
        </w:rPr>
        <w:t xml:space="preserve">своїх колег </w:t>
      </w:r>
      <w:r w:rsidRPr="00A2015A">
        <w:rPr>
          <w:rFonts w:ascii="Times New Roman" w:eastAsia="Times New Roman" w:hAnsi="Times New Roman" w:cs="Times New Roman"/>
          <w:spacing w:val="-6"/>
          <w:sz w:val="28"/>
          <w:szCs w:val="28"/>
        </w:rPr>
        <w:t xml:space="preserve">та </w:t>
      </w:r>
      <w:r w:rsidRPr="00A2015A">
        <w:rPr>
          <w:rFonts w:ascii="Times New Roman" w:eastAsia="Times New Roman" w:hAnsi="Times New Roman" w:cs="Times New Roman"/>
          <w:spacing w:val="-10"/>
          <w:sz w:val="28"/>
          <w:szCs w:val="28"/>
        </w:rPr>
        <w:t xml:space="preserve">представників </w:t>
      </w:r>
      <w:r w:rsidRPr="00A2015A">
        <w:rPr>
          <w:rFonts w:ascii="Times New Roman" w:eastAsia="Times New Roman" w:hAnsi="Times New Roman" w:cs="Times New Roman"/>
          <w:spacing w:val="-8"/>
          <w:sz w:val="28"/>
          <w:szCs w:val="28"/>
        </w:rPr>
        <w:t xml:space="preserve">суміжних </w:t>
      </w:r>
      <w:r w:rsidRPr="00A2015A">
        <w:rPr>
          <w:rFonts w:ascii="Times New Roman" w:eastAsia="Times New Roman" w:hAnsi="Times New Roman" w:cs="Times New Roman"/>
          <w:spacing w:val="-9"/>
          <w:sz w:val="28"/>
          <w:szCs w:val="28"/>
        </w:rPr>
        <w:t>професій;</w:t>
      </w:r>
    </w:p>
    <w:p w:rsidR="00A2015A" w:rsidRPr="00A2015A" w:rsidRDefault="00A2015A" w:rsidP="00A2015A">
      <w:pPr>
        <w:widowControl w:val="0"/>
        <w:autoSpaceDE w:val="0"/>
        <w:autoSpaceDN w:val="0"/>
        <w:spacing w:after="0" w:line="240" w:lineRule="auto"/>
        <w:ind w:left="1030" w:right="4076"/>
        <w:rPr>
          <w:rFonts w:ascii="Times New Roman" w:eastAsia="Times New Roman" w:hAnsi="Times New Roman" w:cs="Times New Roman"/>
          <w:sz w:val="28"/>
          <w:szCs w:val="28"/>
        </w:rPr>
      </w:pPr>
      <w:r w:rsidRPr="00A2015A">
        <w:rPr>
          <w:rFonts w:ascii="Times New Roman" w:eastAsia="Times New Roman" w:hAnsi="Times New Roman" w:cs="Times New Roman"/>
          <w:spacing w:val="-10"/>
          <w:sz w:val="28"/>
          <w:szCs w:val="28"/>
        </w:rPr>
        <w:t xml:space="preserve">популяризувати соціально-психологічні </w:t>
      </w:r>
      <w:r w:rsidRPr="00A2015A">
        <w:rPr>
          <w:rFonts w:ascii="Times New Roman" w:eastAsia="Times New Roman" w:hAnsi="Times New Roman" w:cs="Times New Roman"/>
          <w:spacing w:val="-8"/>
          <w:sz w:val="28"/>
          <w:szCs w:val="28"/>
        </w:rPr>
        <w:t xml:space="preserve">знання; </w:t>
      </w:r>
      <w:r w:rsidRPr="00A2015A">
        <w:rPr>
          <w:rFonts w:ascii="Times New Roman" w:eastAsia="Times New Roman" w:hAnsi="Times New Roman" w:cs="Times New Roman"/>
          <w:spacing w:val="-9"/>
          <w:sz w:val="28"/>
          <w:szCs w:val="28"/>
        </w:rPr>
        <w:t>поважати гідність здобувачів освіти;</w:t>
      </w:r>
    </w:p>
    <w:p w:rsidR="00A2015A" w:rsidRPr="00A2015A" w:rsidRDefault="00A2015A" w:rsidP="00A2015A">
      <w:pPr>
        <w:widowControl w:val="0"/>
        <w:autoSpaceDE w:val="0"/>
        <w:autoSpaceDN w:val="0"/>
        <w:spacing w:after="0" w:line="321" w:lineRule="exact"/>
        <w:ind w:left="103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виконувати свої посадові обов’язки в межах своїх повноважень;</w:t>
      </w:r>
    </w:p>
    <w:p w:rsidR="00A2015A" w:rsidRPr="00A2015A" w:rsidRDefault="00A2015A" w:rsidP="00A2015A">
      <w:pPr>
        <w:widowControl w:val="0"/>
        <w:autoSpaceDE w:val="0"/>
        <w:autoSpaceDN w:val="0"/>
        <w:spacing w:after="0" w:line="240" w:lineRule="auto"/>
        <w:ind w:left="319" w:right="755"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pacing w:val="-8"/>
          <w:sz w:val="28"/>
          <w:szCs w:val="28"/>
        </w:rPr>
        <w:t xml:space="preserve">нести </w:t>
      </w:r>
      <w:r w:rsidRPr="00A2015A">
        <w:rPr>
          <w:rFonts w:ascii="Times New Roman" w:eastAsia="Times New Roman" w:hAnsi="Times New Roman" w:cs="Times New Roman"/>
          <w:spacing w:val="-9"/>
          <w:sz w:val="28"/>
          <w:szCs w:val="28"/>
        </w:rPr>
        <w:t xml:space="preserve">особисту </w:t>
      </w:r>
      <w:r w:rsidRPr="00A2015A">
        <w:rPr>
          <w:rFonts w:ascii="Times New Roman" w:eastAsia="Times New Roman" w:hAnsi="Times New Roman" w:cs="Times New Roman"/>
          <w:spacing w:val="-10"/>
          <w:sz w:val="28"/>
          <w:szCs w:val="28"/>
        </w:rPr>
        <w:t xml:space="preserve">відповідальність </w:t>
      </w:r>
      <w:r w:rsidRPr="00A2015A">
        <w:rPr>
          <w:rFonts w:ascii="Times New Roman" w:eastAsia="Times New Roman" w:hAnsi="Times New Roman" w:cs="Times New Roman"/>
          <w:spacing w:val="-5"/>
          <w:sz w:val="28"/>
          <w:szCs w:val="28"/>
        </w:rPr>
        <w:t xml:space="preserve">за </w:t>
      </w:r>
      <w:r w:rsidRPr="00A2015A">
        <w:rPr>
          <w:rFonts w:ascii="Times New Roman" w:eastAsia="Times New Roman" w:hAnsi="Times New Roman" w:cs="Times New Roman"/>
          <w:spacing w:val="-10"/>
          <w:sz w:val="28"/>
          <w:szCs w:val="28"/>
        </w:rPr>
        <w:t xml:space="preserve">результати </w:t>
      </w:r>
      <w:r w:rsidRPr="00A2015A">
        <w:rPr>
          <w:rFonts w:ascii="Times New Roman" w:eastAsia="Times New Roman" w:hAnsi="Times New Roman" w:cs="Times New Roman"/>
          <w:sz w:val="28"/>
          <w:szCs w:val="28"/>
        </w:rPr>
        <w:t xml:space="preserve">і </w:t>
      </w:r>
      <w:r w:rsidRPr="00A2015A">
        <w:rPr>
          <w:rFonts w:ascii="Times New Roman" w:eastAsia="Times New Roman" w:hAnsi="Times New Roman" w:cs="Times New Roman"/>
          <w:spacing w:val="-9"/>
          <w:sz w:val="28"/>
          <w:szCs w:val="28"/>
        </w:rPr>
        <w:t xml:space="preserve">наслідки </w:t>
      </w:r>
      <w:r w:rsidRPr="00A2015A">
        <w:rPr>
          <w:rFonts w:ascii="Times New Roman" w:eastAsia="Times New Roman" w:hAnsi="Times New Roman" w:cs="Times New Roman"/>
          <w:spacing w:val="-8"/>
          <w:sz w:val="28"/>
          <w:szCs w:val="28"/>
        </w:rPr>
        <w:t xml:space="preserve">своєї </w:t>
      </w:r>
      <w:r w:rsidRPr="00A2015A">
        <w:rPr>
          <w:rFonts w:ascii="Times New Roman" w:eastAsia="Times New Roman" w:hAnsi="Times New Roman" w:cs="Times New Roman"/>
          <w:spacing w:val="-9"/>
          <w:sz w:val="28"/>
          <w:szCs w:val="28"/>
        </w:rPr>
        <w:t xml:space="preserve">професійної </w:t>
      </w:r>
      <w:r w:rsidRPr="00A2015A">
        <w:rPr>
          <w:rFonts w:ascii="Times New Roman" w:eastAsia="Times New Roman" w:hAnsi="Times New Roman" w:cs="Times New Roman"/>
          <w:spacing w:val="-10"/>
          <w:sz w:val="28"/>
          <w:szCs w:val="28"/>
        </w:rPr>
        <w:t>діяльності;</w:t>
      </w:r>
    </w:p>
    <w:p w:rsidR="00A2015A" w:rsidRPr="00A2015A" w:rsidRDefault="00A2015A" w:rsidP="00A2015A">
      <w:pPr>
        <w:widowControl w:val="0"/>
        <w:autoSpaceDE w:val="0"/>
        <w:autoSpaceDN w:val="0"/>
        <w:spacing w:after="0" w:line="240" w:lineRule="auto"/>
        <w:ind w:left="319" w:right="758"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pacing w:val="-10"/>
          <w:sz w:val="28"/>
          <w:szCs w:val="28"/>
        </w:rPr>
        <w:t>пропагувати</w:t>
      </w:r>
      <w:r w:rsidRPr="00A2015A">
        <w:rPr>
          <w:rFonts w:ascii="Times New Roman" w:eastAsia="Times New Roman" w:hAnsi="Times New Roman" w:cs="Times New Roman"/>
          <w:spacing w:val="-17"/>
          <w:sz w:val="28"/>
          <w:szCs w:val="28"/>
        </w:rPr>
        <w:t xml:space="preserve"> </w:t>
      </w:r>
      <w:r w:rsidRPr="00A2015A">
        <w:rPr>
          <w:rFonts w:ascii="Times New Roman" w:eastAsia="Times New Roman" w:hAnsi="Times New Roman" w:cs="Times New Roman"/>
          <w:spacing w:val="-9"/>
          <w:sz w:val="28"/>
          <w:szCs w:val="28"/>
        </w:rPr>
        <w:t>здоровий</w:t>
      </w:r>
      <w:r w:rsidRPr="00A2015A">
        <w:rPr>
          <w:rFonts w:ascii="Times New Roman" w:eastAsia="Times New Roman" w:hAnsi="Times New Roman" w:cs="Times New Roman"/>
          <w:spacing w:val="-17"/>
          <w:sz w:val="28"/>
          <w:szCs w:val="28"/>
        </w:rPr>
        <w:t xml:space="preserve"> </w:t>
      </w:r>
      <w:r w:rsidRPr="00A2015A">
        <w:rPr>
          <w:rFonts w:ascii="Times New Roman" w:eastAsia="Times New Roman" w:hAnsi="Times New Roman" w:cs="Times New Roman"/>
          <w:spacing w:val="-8"/>
          <w:sz w:val="28"/>
          <w:szCs w:val="28"/>
        </w:rPr>
        <w:t>спосіб</w:t>
      </w:r>
      <w:r w:rsidRPr="00A2015A">
        <w:rPr>
          <w:rFonts w:ascii="Times New Roman" w:eastAsia="Times New Roman" w:hAnsi="Times New Roman" w:cs="Times New Roman"/>
          <w:spacing w:val="-15"/>
          <w:sz w:val="28"/>
          <w:szCs w:val="28"/>
        </w:rPr>
        <w:t xml:space="preserve"> </w:t>
      </w:r>
      <w:r w:rsidRPr="00A2015A">
        <w:rPr>
          <w:rFonts w:ascii="Times New Roman" w:eastAsia="Times New Roman" w:hAnsi="Times New Roman" w:cs="Times New Roman"/>
          <w:spacing w:val="-9"/>
          <w:sz w:val="28"/>
          <w:szCs w:val="28"/>
        </w:rPr>
        <w:t>життя,</w:t>
      </w:r>
      <w:r w:rsidRPr="00A2015A">
        <w:rPr>
          <w:rFonts w:ascii="Times New Roman" w:eastAsia="Times New Roman" w:hAnsi="Times New Roman" w:cs="Times New Roman"/>
          <w:spacing w:val="-15"/>
          <w:sz w:val="28"/>
          <w:szCs w:val="28"/>
        </w:rPr>
        <w:t xml:space="preserve"> </w:t>
      </w:r>
      <w:r w:rsidRPr="00A2015A">
        <w:rPr>
          <w:rFonts w:ascii="Times New Roman" w:eastAsia="Times New Roman" w:hAnsi="Times New Roman" w:cs="Times New Roman"/>
          <w:spacing w:val="-10"/>
          <w:sz w:val="28"/>
          <w:szCs w:val="28"/>
        </w:rPr>
        <w:t>підвищувати</w:t>
      </w:r>
      <w:r w:rsidRPr="00A2015A">
        <w:rPr>
          <w:rFonts w:ascii="Times New Roman" w:eastAsia="Times New Roman" w:hAnsi="Times New Roman" w:cs="Times New Roman"/>
          <w:spacing w:val="-16"/>
          <w:sz w:val="28"/>
          <w:szCs w:val="28"/>
        </w:rPr>
        <w:t xml:space="preserve"> </w:t>
      </w:r>
      <w:r w:rsidRPr="00A2015A">
        <w:rPr>
          <w:rFonts w:ascii="Times New Roman" w:eastAsia="Times New Roman" w:hAnsi="Times New Roman" w:cs="Times New Roman"/>
          <w:spacing w:val="-8"/>
          <w:sz w:val="28"/>
          <w:szCs w:val="28"/>
        </w:rPr>
        <w:t>рівень</w:t>
      </w:r>
      <w:r w:rsidRPr="00A2015A">
        <w:rPr>
          <w:rFonts w:ascii="Times New Roman" w:eastAsia="Times New Roman" w:hAnsi="Times New Roman" w:cs="Times New Roman"/>
          <w:spacing w:val="-19"/>
          <w:sz w:val="28"/>
          <w:szCs w:val="28"/>
        </w:rPr>
        <w:t xml:space="preserve"> </w:t>
      </w:r>
      <w:r w:rsidRPr="00A2015A">
        <w:rPr>
          <w:rFonts w:ascii="Times New Roman" w:eastAsia="Times New Roman" w:hAnsi="Times New Roman" w:cs="Times New Roman"/>
          <w:spacing w:val="-9"/>
          <w:sz w:val="28"/>
          <w:szCs w:val="28"/>
        </w:rPr>
        <w:t>психологічних</w:t>
      </w:r>
      <w:r w:rsidRPr="00A2015A">
        <w:rPr>
          <w:rFonts w:ascii="Times New Roman" w:eastAsia="Times New Roman" w:hAnsi="Times New Roman" w:cs="Times New Roman"/>
          <w:spacing w:val="-21"/>
          <w:sz w:val="28"/>
          <w:szCs w:val="28"/>
        </w:rPr>
        <w:t xml:space="preserve"> </w:t>
      </w:r>
      <w:r w:rsidRPr="00A2015A">
        <w:rPr>
          <w:rFonts w:ascii="Times New Roman" w:eastAsia="Times New Roman" w:hAnsi="Times New Roman" w:cs="Times New Roman"/>
          <w:spacing w:val="-7"/>
          <w:sz w:val="28"/>
          <w:szCs w:val="28"/>
        </w:rPr>
        <w:t xml:space="preserve">знань </w:t>
      </w:r>
      <w:r w:rsidRPr="00A2015A">
        <w:rPr>
          <w:rFonts w:ascii="Times New Roman" w:eastAsia="Times New Roman" w:hAnsi="Times New Roman" w:cs="Times New Roman"/>
          <w:spacing w:val="-9"/>
          <w:sz w:val="28"/>
          <w:szCs w:val="28"/>
        </w:rPr>
        <w:t>педагогічних</w:t>
      </w:r>
      <w:r w:rsidRPr="00A2015A">
        <w:rPr>
          <w:rFonts w:ascii="Times New Roman" w:eastAsia="Times New Roman" w:hAnsi="Times New Roman" w:cs="Times New Roman"/>
          <w:spacing w:val="-24"/>
          <w:sz w:val="28"/>
          <w:szCs w:val="28"/>
        </w:rPr>
        <w:t xml:space="preserve"> </w:t>
      </w:r>
      <w:r w:rsidRPr="00A2015A">
        <w:rPr>
          <w:rFonts w:ascii="Times New Roman" w:eastAsia="Times New Roman" w:hAnsi="Times New Roman" w:cs="Times New Roman"/>
          <w:spacing w:val="-9"/>
          <w:sz w:val="28"/>
          <w:szCs w:val="28"/>
        </w:rPr>
        <w:t>працівників</w:t>
      </w:r>
      <w:r w:rsidRPr="00A2015A">
        <w:rPr>
          <w:rFonts w:ascii="Times New Roman" w:eastAsia="Times New Roman" w:hAnsi="Times New Roman" w:cs="Times New Roman"/>
          <w:spacing w:val="-15"/>
          <w:sz w:val="28"/>
          <w:szCs w:val="28"/>
        </w:rPr>
        <w:t xml:space="preserve"> </w:t>
      </w:r>
      <w:r w:rsidRPr="00A2015A">
        <w:rPr>
          <w:rFonts w:ascii="Times New Roman" w:eastAsia="Times New Roman" w:hAnsi="Times New Roman" w:cs="Times New Roman"/>
          <w:sz w:val="28"/>
          <w:szCs w:val="28"/>
        </w:rPr>
        <w:t>і</w:t>
      </w:r>
      <w:r w:rsidRPr="00A2015A">
        <w:rPr>
          <w:rFonts w:ascii="Times New Roman" w:eastAsia="Times New Roman" w:hAnsi="Times New Roman" w:cs="Times New Roman"/>
          <w:spacing w:val="-24"/>
          <w:sz w:val="28"/>
          <w:szCs w:val="28"/>
        </w:rPr>
        <w:t xml:space="preserve"> </w:t>
      </w:r>
      <w:r w:rsidRPr="00A2015A">
        <w:rPr>
          <w:rFonts w:ascii="Times New Roman" w:eastAsia="Times New Roman" w:hAnsi="Times New Roman" w:cs="Times New Roman"/>
          <w:spacing w:val="-9"/>
          <w:sz w:val="28"/>
          <w:szCs w:val="28"/>
        </w:rPr>
        <w:t>батьків</w:t>
      </w:r>
      <w:r w:rsidRPr="00A2015A">
        <w:rPr>
          <w:rFonts w:ascii="Times New Roman" w:eastAsia="Times New Roman" w:hAnsi="Times New Roman" w:cs="Times New Roman"/>
          <w:spacing w:val="-20"/>
          <w:sz w:val="28"/>
          <w:szCs w:val="28"/>
        </w:rPr>
        <w:t xml:space="preserve"> </w:t>
      </w:r>
      <w:r w:rsidRPr="00A2015A">
        <w:rPr>
          <w:rFonts w:ascii="Times New Roman" w:eastAsia="Times New Roman" w:hAnsi="Times New Roman" w:cs="Times New Roman"/>
          <w:spacing w:val="-9"/>
          <w:sz w:val="28"/>
          <w:szCs w:val="28"/>
        </w:rPr>
        <w:t>(законних</w:t>
      </w:r>
      <w:r w:rsidRPr="00A2015A">
        <w:rPr>
          <w:rFonts w:ascii="Times New Roman" w:eastAsia="Times New Roman" w:hAnsi="Times New Roman" w:cs="Times New Roman"/>
          <w:spacing w:val="-23"/>
          <w:sz w:val="28"/>
          <w:szCs w:val="28"/>
        </w:rPr>
        <w:t xml:space="preserve"> </w:t>
      </w:r>
      <w:r w:rsidRPr="00A2015A">
        <w:rPr>
          <w:rFonts w:ascii="Times New Roman" w:eastAsia="Times New Roman" w:hAnsi="Times New Roman" w:cs="Times New Roman"/>
          <w:spacing w:val="-10"/>
          <w:sz w:val="28"/>
          <w:szCs w:val="28"/>
        </w:rPr>
        <w:t>представників);</w:t>
      </w:r>
    </w:p>
    <w:p w:rsidR="00A2015A" w:rsidRPr="00A2015A" w:rsidRDefault="00A2015A" w:rsidP="00A2015A">
      <w:pPr>
        <w:widowControl w:val="0"/>
        <w:autoSpaceDE w:val="0"/>
        <w:autoSpaceDN w:val="0"/>
        <w:spacing w:after="0" w:line="240" w:lineRule="auto"/>
        <w:jc w:val="both"/>
        <w:rPr>
          <w:rFonts w:ascii="Times New Roman" w:eastAsia="Times New Roman" w:hAnsi="Times New Roman" w:cs="Times New Roman"/>
        </w:rPr>
        <w:sectPr w:rsidR="00A2015A" w:rsidRPr="00A2015A">
          <w:pgSz w:w="11910" w:h="16840"/>
          <w:pgMar w:top="1040" w:right="80" w:bottom="280" w:left="1380" w:header="713" w:footer="0" w:gutter="0"/>
          <w:cols w:space="720"/>
        </w:sectPr>
      </w:pPr>
    </w:p>
    <w:p w:rsidR="00A2015A" w:rsidRPr="00A2015A" w:rsidRDefault="00A2015A" w:rsidP="00A2015A">
      <w:pPr>
        <w:widowControl w:val="0"/>
        <w:autoSpaceDE w:val="0"/>
        <w:autoSpaceDN w:val="0"/>
        <w:spacing w:before="76" w:after="0" w:line="322" w:lineRule="exact"/>
        <w:ind w:left="103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lastRenderedPageBreak/>
        <w:t>постійно підвищувати свій професійний рівень;</w:t>
      </w:r>
    </w:p>
    <w:p w:rsidR="00A2015A" w:rsidRPr="00A2015A" w:rsidRDefault="00A2015A" w:rsidP="00A2015A">
      <w:pPr>
        <w:widowControl w:val="0"/>
        <w:autoSpaceDE w:val="0"/>
        <w:autoSpaceDN w:val="0"/>
        <w:spacing w:after="0" w:line="240" w:lineRule="auto"/>
        <w:ind w:left="319" w:right="771"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знати вимоги державних стандартів щодо забезпечення освітнього процесу, основні напрями і перспективи розвитку освіти, психолого- педагогічної науки.</w:t>
      </w:r>
    </w:p>
    <w:p w:rsidR="00A2015A" w:rsidRPr="00A2015A" w:rsidRDefault="00A2015A" w:rsidP="00A2015A">
      <w:pPr>
        <w:widowControl w:val="0"/>
        <w:autoSpaceDE w:val="0"/>
        <w:autoSpaceDN w:val="0"/>
        <w:spacing w:before="4" w:after="0" w:line="240" w:lineRule="auto"/>
        <w:rPr>
          <w:rFonts w:ascii="Times New Roman" w:eastAsia="Times New Roman" w:hAnsi="Times New Roman" w:cs="Times New Roman"/>
          <w:sz w:val="28"/>
          <w:szCs w:val="28"/>
        </w:rPr>
      </w:pPr>
    </w:p>
    <w:p w:rsidR="00A2015A" w:rsidRPr="00A2015A" w:rsidRDefault="00A2015A" w:rsidP="00A2015A">
      <w:pPr>
        <w:widowControl w:val="0"/>
        <w:numPr>
          <w:ilvl w:val="0"/>
          <w:numId w:val="2"/>
        </w:numPr>
        <w:tabs>
          <w:tab w:val="left" w:pos="1314"/>
        </w:tabs>
        <w:autoSpaceDE w:val="0"/>
        <w:autoSpaceDN w:val="0"/>
        <w:spacing w:after="0" w:line="322" w:lineRule="exact"/>
        <w:ind w:firstLine="711"/>
        <w:rPr>
          <w:rFonts w:ascii="Times New Roman" w:eastAsia="Times New Roman" w:hAnsi="Times New Roman" w:cs="Times New Roman"/>
          <w:sz w:val="28"/>
        </w:rPr>
      </w:pPr>
      <w:r w:rsidRPr="00A2015A">
        <w:rPr>
          <w:rFonts w:ascii="Times New Roman" w:eastAsia="Times New Roman" w:hAnsi="Times New Roman" w:cs="Times New Roman"/>
          <w:sz w:val="28"/>
        </w:rPr>
        <w:t>Працівник психологічної служби має право:</w:t>
      </w:r>
    </w:p>
    <w:p w:rsidR="00A2015A" w:rsidRPr="00A2015A" w:rsidRDefault="00A2015A" w:rsidP="00A2015A">
      <w:pPr>
        <w:widowControl w:val="0"/>
        <w:autoSpaceDE w:val="0"/>
        <w:autoSpaceDN w:val="0"/>
        <w:spacing w:after="0" w:line="240" w:lineRule="auto"/>
        <w:ind w:left="1030" w:right="77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визначати різні види робіт з огляду на потреби закладу, установи; планувати діяльність відповідно до рекомендацій методичних установ</w:t>
      </w:r>
    </w:p>
    <w:p w:rsidR="00A2015A" w:rsidRPr="00A2015A" w:rsidRDefault="00A2015A" w:rsidP="00A2015A">
      <w:pPr>
        <w:widowControl w:val="0"/>
        <w:autoSpaceDE w:val="0"/>
        <w:autoSpaceDN w:val="0"/>
        <w:spacing w:after="0" w:line="321"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психологічної служби;</w:t>
      </w:r>
    </w:p>
    <w:p w:rsidR="00A2015A" w:rsidRPr="00A2015A" w:rsidRDefault="00A2015A" w:rsidP="00A2015A">
      <w:pPr>
        <w:widowControl w:val="0"/>
        <w:autoSpaceDE w:val="0"/>
        <w:autoSpaceDN w:val="0"/>
        <w:spacing w:after="0" w:line="240" w:lineRule="auto"/>
        <w:ind w:left="319" w:right="778"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ознайомлюватися з документами, скаргами, що містять оцінювання його роботи, надавати щодо них роз’яснення;</w:t>
      </w:r>
    </w:p>
    <w:p w:rsidR="00A2015A" w:rsidRPr="00A2015A" w:rsidRDefault="00A2015A" w:rsidP="00A2015A">
      <w:pPr>
        <w:widowControl w:val="0"/>
        <w:autoSpaceDE w:val="0"/>
        <w:autoSpaceDN w:val="0"/>
        <w:spacing w:after="0" w:line="321" w:lineRule="exact"/>
        <w:ind w:left="1030"/>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захищати професійну честь і гідність;</w:t>
      </w:r>
    </w:p>
    <w:p w:rsidR="00A2015A" w:rsidRPr="00A2015A" w:rsidRDefault="00A2015A" w:rsidP="00A2015A">
      <w:pPr>
        <w:widowControl w:val="0"/>
        <w:autoSpaceDE w:val="0"/>
        <w:autoSpaceDN w:val="0"/>
        <w:spacing w:after="0" w:line="240" w:lineRule="auto"/>
        <w:ind w:left="319" w:right="766"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здійснювати індивідуальну освітню (наукову, творчу, мистецьку тощо) діяльність за межами закладу освіти;</w:t>
      </w:r>
    </w:p>
    <w:p w:rsidR="00A2015A" w:rsidRPr="00A2015A" w:rsidRDefault="00A2015A" w:rsidP="00A2015A">
      <w:pPr>
        <w:widowControl w:val="0"/>
        <w:autoSpaceDE w:val="0"/>
        <w:autoSpaceDN w:val="0"/>
        <w:spacing w:after="0" w:line="240" w:lineRule="auto"/>
        <w:ind w:left="319" w:right="771"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отримувати методичну допомогу, в тому числі й супервізію та інтервізію, підвищувати кваліфікацію, здійснювати перепідготовку;</w:t>
      </w:r>
    </w:p>
    <w:p w:rsidR="00A2015A" w:rsidRPr="00A2015A" w:rsidRDefault="00A2015A" w:rsidP="00A2015A">
      <w:pPr>
        <w:widowControl w:val="0"/>
        <w:autoSpaceDE w:val="0"/>
        <w:autoSpaceDN w:val="0"/>
        <w:spacing w:after="0" w:line="240" w:lineRule="auto"/>
        <w:ind w:left="319" w:right="766"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вільно обирати освітні програми, форми навчання, заклади освіти, установи і організації, інших суб’єктів освітньої діяльності, що здійснюють підвищення кваліфікації та перепідготовку працівників психологічної служби;</w:t>
      </w:r>
    </w:p>
    <w:p w:rsidR="00A2015A" w:rsidRPr="00A2015A" w:rsidRDefault="00A2015A" w:rsidP="00A2015A">
      <w:pPr>
        <w:widowControl w:val="0"/>
        <w:autoSpaceDE w:val="0"/>
        <w:autoSpaceDN w:val="0"/>
        <w:spacing w:before="3" w:after="0" w:line="240" w:lineRule="auto"/>
        <w:ind w:left="319" w:right="764" w:firstLine="710"/>
        <w:jc w:val="both"/>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відмовитись від виконання розпоряджень керівника (директора) в тих випадках, коли вони суперечать професійно-етичним принципам, та виконання діяльності, не передбаченої трудовим договором, посадовими обов’язками та планом роботи.</w:t>
      </w:r>
    </w:p>
    <w:p w:rsidR="00A2015A" w:rsidRPr="00A2015A" w:rsidRDefault="00A2015A" w:rsidP="00A2015A">
      <w:pPr>
        <w:widowControl w:val="0"/>
        <w:autoSpaceDE w:val="0"/>
        <w:autoSpaceDN w:val="0"/>
        <w:spacing w:before="3" w:after="0" w:line="240" w:lineRule="auto"/>
        <w:rPr>
          <w:rFonts w:ascii="Times New Roman" w:eastAsia="Times New Roman" w:hAnsi="Times New Roman" w:cs="Times New Roman"/>
          <w:sz w:val="28"/>
          <w:szCs w:val="28"/>
        </w:rPr>
      </w:pPr>
    </w:p>
    <w:p w:rsidR="00A2015A" w:rsidRPr="00A2015A" w:rsidRDefault="00A2015A" w:rsidP="00A2015A">
      <w:pPr>
        <w:widowControl w:val="0"/>
        <w:autoSpaceDE w:val="0"/>
        <w:autoSpaceDN w:val="0"/>
        <w:spacing w:after="0" w:line="240" w:lineRule="auto"/>
        <w:ind w:left="2111"/>
        <w:outlineLvl w:val="0"/>
        <w:rPr>
          <w:rFonts w:ascii="Times New Roman" w:eastAsia="Times New Roman" w:hAnsi="Times New Roman" w:cs="Times New Roman"/>
          <w:b/>
          <w:bCs/>
          <w:sz w:val="28"/>
          <w:szCs w:val="28"/>
          <w:lang w:val="en-US"/>
        </w:rPr>
      </w:pPr>
      <w:r w:rsidRPr="00A2015A">
        <w:rPr>
          <w:rFonts w:ascii="Times New Roman" w:eastAsia="Times New Roman" w:hAnsi="Times New Roman" w:cs="Times New Roman"/>
          <w:b/>
          <w:bCs/>
          <w:sz w:val="28"/>
          <w:szCs w:val="28"/>
          <w:lang w:val="en-US"/>
        </w:rPr>
        <w:t>ІV. Фінансування діяльності психологічної служби</w:t>
      </w:r>
    </w:p>
    <w:p w:rsidR="00A2015A" w:rsidRPr="00A2015A" w:rsidRDefault="00A2015A" w:rsidP="00A2015A">
      <w:pPr>
        <w:widowControl w:val="0"/>
        <w:autoSpaceDE w:val="0"/>
        <w:autoSpaceDN w:val="0"/>
        <w:spacing w:before="6" w:after="0" w:line="240" w:lineRule="auto"/>
        <w:rPr>
          <w:rFonts w:ascii="Times New Roman" w:eastAsia="Times New Roman" w:hAnsi="Times New Roman" w:cs="Times New Roman"/>
          <w:b/>
          <w:sz w:val="27"/>
          <w:szCs w:val="28"/>
          <w:lang w:val="en-US"/>
        </w:rPr>
      </w:pPr>
    </w:p>
    <w:p w:rsidR="00A2015A" w:rsidRPr="00A2015A" w:rsidRDefault="00A2015A" w:rsidP="00A2015A">
      <w:pPr>
        <w:widowControl w:val="0"/>
        <w:numPr>
          <w:ilvl w:val="0"/>
          <w:numId w:val="1"/>
        </w:numPr>
        <w:tabs>
          <w:tab w:val="left" w:pos="1314"/>
        </w:tabs>
        <w:autoSpaceDE w:val="0"/>
        <w:autoSpaceDN w:val="0"/>
        <w:spacing w:after="0" w:line="240" w:lineRule="auto"/>
        <w:ind w:right="771" w:firstLine="711"/>
        <w:jc w:val="both"/>
        <w:rPr>
          <w:rFonts w:ascii="Times New Roman" w:eastAsia="Times New Roman" w:hAnsi="Times New Roman" w:cs="Times New Roman"/>
          <w:sz w:val="28"/>
          <w:lang w:val="en-US"/>
        </w:rPr>
      </w:pPr>
      <w:r w:rsidRPr="00A2015A">
        <w:rPr>
          <w:rFonts w:ascii="Times New Roman" w:eastAsia="Times New Roman" w:hAnsi="Times New Roman" w:cs="Times New Roman"/>
          <w:sz w:val="28"/>
          <w:lang w:val="en-US"/>
        </w:rPr>
        <w:t xml:space="preserve">Фінансування діяльності працівників психологічної служби здійснюється згідно </w:t>
      </w:r>
      <w:r w:rsidRPr="00A2015A">
        <w:rPr>
          <w:rFonts w:ascii="Times New Roman" w:eastAsia="Times New Roman" w:hAnsi="Times New Roman" w:cs="Times New Roman"/>
          <w:spacing w:val="-3"/>
          <w:sz w:val="28"/>
          <w:lang w:val="en-US"/>
        </w:rPr>
        <w:t>із</w:t>
      </w:r>
      <w:r w:rsidRPr="00A2015A">
        <w:rPr>
          <w:rFonts w:ascii="Times New Roman" w:eastAsia="Times New Roman" w:hAnsi="Times New Roman" w:cs="Times New Roman"/>
          <w:spacing w:val="-1"/>
          <w:sz w:val="28"/>
          <w:lang w:val="en-US"/>
        </w:rPr>
        <w:t xml:space="preserve"> </w:t>
      </w:r>
      <w:r w:rsidRPr="00A2015A">
        <w:rPr>
          <w:rFonts w:ascii="Times New Roman" w:eastAsia="Times New Roman" w:hAnsi="Times New Roman" w:cs="Times New Roman"/>
          <w:sz w:val="28"/>
          <w:lang w:val="en-US"/>
        </w:rPr>
        <w:t>законодавством.</w:t>
      </w:r>
    </w:p>
    <w:p w:rsidR="00A2015A" w:rsidRPr="00A2015A" w:rsidRDefault="00A2015A" w:rsidP="00A2015A">
      <w:pPr>
        <w:widowControl w:val="0"/>
        <w:autoSpaceDE w:val="0"/>
        <w:autoSpaceDN w:val="0"/>
        <w:spacing w:before="4" w:after="0" w:line="240" w:lineRule="auto"/>
        <w:rPr>
          <w:rFonts w:ascii="Times New Roman" w:eastAsia="Times New Roman" w:hAnsi="Times New Roman" w:cs="Times New Roman"/>
          <w:sz w:val="28"/>
          <w:szCs w:val="28"/>
          <w:lang w:val="en-US"/>
        </w:rPr>
      </w:pPr>
    </w:p>
    <w:p w:rsidR="00A2015A" w:rsidRPr="00A2015A" w:rsidRDefault="00A2015A" w:rsidP="00A2015A">
      <w:pPr>
        <w:widowControl w:val="0"/>
        <w:numPr>
          <w:ilvl w:val="0"/>
          <w:numId w:val="1"/>
        </w:numPr>
        <w:tabs>
          <w:tab w:val="left" w:pos="1314"/>
        </w:tabs>
        <w:autoSpaceDE w:val="0"/>
        <w:autoSpaceDN w:val="0"/>
        <w:spacing w:after="0" w:line="240" w:lineRule="auto"/>
        <w:ind w:right="768" w:firstLine="711"/>
        <w:jc w:val="both"/>
        <w:rPr>
          <w:rFonts w:ascii="Times New Roman" w:eastAsia="Times New Roman" w:hAnsi="Times New Roman" w:cs="Times New Roman"/>
          <w:sz w:val="28"/>
          <w:lang w:val="en-US"/>
        </w:rPr>
      </w:pPr>
      <w:r w:rsidRPr="00A2015A">
        <w:rPr>
          <w:rFonts w:ascii="Times New Roman" w:eastAsia="Times New Roman" w:hAnsi="Times New Roman" w:cs="Times New Roman"/>
          <w:sz w:val="28"/>
          <w:lang w:val="en-US"/>
        </w:rPr>
        <w:t>Фінансування діяльності працівників психологічної служби закладів професійної (професійно-технічної)  та  фахової  передвищої,  вищої  освіти (у тому числі оплата праці) здійснюється за рахунок коштів засновника відповідно до</w:t>
      </w:r>
      <w:r w:rsidRPr="00A2015A">
        <w:rPr>
          <w:rFonts w:ascii="Times New Roman" w:eastAsia="Times New Roman" w:hAnsi="Times New Roman" w:cs="Times New Roman"/>
          <w:spacing w:val="1"/>
          <w:sz w:val="28"/>
          <w:lang w:val="en-US"/>
        </w:rPr>
        <w:t xml:space="preserve"> </w:t>
      </w:r>
      <w:r w:rsidRPr="00A2015A">
        <w:rPr>
          <w:rFonts w:ascii="Times New Roman" w:eastAsia="Times New Roman" w:hAnsi="Times New Roman" w:cs="Times New Roman"/>
          <w:sz w:val="28"/>
          <w:lang w:val="en-US"/>
        </w:rPr>
        <w:t>законодавства.</w:t>
      </w: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lang w:val="en-US"/>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lang w:val="en-US"/>
        </w:rPr>
      </w:pPr>
    </w:p>
    <w:p w:rsidR="00A2015A" w:rsidRPr="00A2015A" w:rsidRDefault="00A2015A" w:rsidP="00A2015A">
      <w:pPr>
        <w:widowControl w:val="0"/>
        <w:autoSpaceDE w:val="0"/>
        <w:autoSpaceDN w:val="0"/>
        <w:spacing w:after="0" w:line="240" w:lineRule="auto"/>
        <w:rPr>
          <w:rFonts w:ascii="Times New Roman" w:eastAsia="Times New Roman" w:hAnsi="Times New Roman" w:cs="Times New Roman"/>
          <w:sz w:val="30"/>
          <w:szCs w:val="28"/>
          <w:lang w:val="en-US"/>
        </w:rPr>
      </w:pPr>
    </w:p>
    <w:p w:rsidR="00A2015A" w:rsidRPr="00A2015A" w:rsidRDefault="00A2015A" w:rsidP="00A2015A">
      <w:pPr>
        <w:widowControl w:val="0"/>
        <w:autoSpaceDE w:val="0"/>
        <w:autoSpaceDN w:val="0"/>
        <w:spacing w:before="251" w:after="0" w:line="322" w:lineRule="exact"/>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Генеральний директор директорату</w:t>
      </w:r>
    </w:p>
    <w:p w:rsidR="00A2015A" w:rsidRPr="00A2015A" w:rsidRDefault="00A2015A" w:rsidP="00A2015A">
      <w:pPr>
        <w:widowControl w:val="0"/>
        <w:tabs>
          <w:tab w:val="left" w:pos="7474"/>
        </w:tabs>
        <w:autoSpaceDE w:val="0"/>
        <w:autoSpaceDN w:val="0"/>
        <w:spacing w:after="0" w:line="240" w:lineRule="auto"/>
        <w:ind w:left="319"/>
        <w:rPr>
          <w:rFonts w:ascii="Times New Roman" w:eastAsia="Times New Roman" w:hAnsi="Times New Roman" w:cs="Times New Roman"/>
          <w:sz w:val="28"/>
          <w:szCs w:val="28"/>
        </w:rPr>
      </w:pPr>
      <w:r w:rsidRPr="00A2015A">
        <w:rPr>
          <w:rFonts w:ascii="Times New Roman" w:eastAsia="Times New Roman" w:hAnsi="Times New Roman" w:cs="Times New Roman"/>
          <w:sz w:val="28"/>
          <w:szCs w:val="28"/>
        </w:rPr>
        <w:t>інклюзивної та</w:t>
      </w:r>
      <w:r w:rsidRPr="00A2015A">
        <w:rPr>
          <w:rFonts w:ascii="Times New Roman" w:eastAsia="Times New Roman" w:hAnsi="Times New Roman" w:cs="Times New Roman"/>
          <w:spacing w:val="-10"/>
          <w:sz w:val="28"/>
          <w:szCs w:val="28"/>
        </w:rPr>
        <w:t xml:space="preserve"> </w:t>
      </w:r>
      <w:r w:rsidRPr="00A2015A">
        <w:rPr>
          <w:rFonts w:ascii="Times New Roman" w:eastAsia="Times New Roman" w:hAnsi="Times New Roman" w:cs="Times New Roman"/>
          <w:sz w:val="28"/>
          <w:szCs w:val="28"/>
        </w:rPr>
        <w:t>позашкільної</w:t>
      </w:r>
      <w:r w:rsidRPr="00A2015A">
        <w:rPr>
          <w:rFonts w:ascii="Times New Roman" w:eastAsia="Times New Roman" w:hAnsi="Times New Roman" w:cs="Times New Roman"/>
          <w:spacing w:val="-8"/>
          <w:sz w:val="28"/>
          <w:szCs w:val="28"/>
        </w:rPr>
        <w:t xml:space="preserve"> </w:t>
      </w:r>
      <w:r w:rsidRPr="00A2015A">
        <w:rPr>
          <w:rFonts w:ascii="Times New Roman" w:eastAsia="Times New Roman" w:hAnsi="Times New Roman" w:cs="Times New Roman"/>
          <w:sz w:val="28"/>
          <w:szCs w:val="28"/>
        </w:rPr>
        <w:t>освіти</w:t>
      </w:r>
      <w:r w:rsidRPr="00A2015A">
        <w:rPr>
          <w:rFonts w:ascii="Times New Roman" w:eastAsia="Times New Roman" w:hAnsi="Times New Roman" w:cs="Times New Roman"/>
          <w:sz w:val="28"/>
          <w:szCs w:val="28"/>
        </w:rPr>
        <w:tab/>
        <w:t>Л. С.</w:t>
      </w:r>
      <w:r w:rsidRPr="00A2015A">
        <w:rPr>
          <w:rFonts w:ascii="Times New Roman" w:eastAsia="Times New Roman" w:hAnsi="Times New Roman" w:cs="Times New Roman"/>
          <w:spacing w:val="1"/>
          <w:sz w:val="28"/>
          <w:szCs w:val="28"/>
        </w:rPr>
        <w:t xml:space="preserve"> </w:t>
      </w:r>
      <w:r w:rsidRPr="00A2015A">
        <w:rPr>
          <w:rFonts w:ascii="Times New Roman" w:eastAsia="Times New Roman" w:hAnsi="Times New Roman" w:cs="Times New Roman"/>
          <w:sz w:val="28"/>
          <w:szCs w:val="28"/>
        </w:rPr>
        <w:t>Самсонова</w:t>
      </w:r>
    </w:p>
    <w:p w:rsidR="002D379C" w:rsidRPr="00B548D5" w:rsidRDefault="002D379C"/>
    <w:sectPr w:rsidR="002D379C" w:rsidRPr="00B548D5" w:rsidSect="003B14BE">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B0" w:rsidRDefault="002B65B0" w:rsidP="00F108E9">
      <w:pPr>
        <w:spacing w:after="0" w:line="240" w:lineRule="auto"/>
      </w:pPr>
      <w:r>
        <w:separator/>
      </w:r>
    </w:p>
  </w:endnote>
  <w:endnote w:type="continuationSeparator" w:id="0">
    <w:p w:rsidR="002B65B0" w:rsidRDefault="002B65B0" w:rsidP="00F10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5A" w:rsidRDefault="00A201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B0" w:rsidRDefault="002B65B0" w:rsidP="00F108E9">
      <w:pPr>
        <w:spacing w:after="0" w:line="240" w:lineRule="auto"/>
      </w:pPr>
      <w:r>
        <w:separator/>
      </w:r>
    </w:p>
  </w:footnote>
  <w:footnote w:type="continuationSeparator" w:id="0">
    <w:p w:rsidR="002B65B0" w:rsidRDefault="002B65B0" w:rsidP="00F10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5A" w:rsidRDefault="00C802F1">
    <w:pPr>
      <w:pStyle w:val="a6"/>
      <w:spacing w:line="14" w:lineRule="auto"/>
      <w:rPr>
        <w:sz w:val="20"/>
      </w:rPr>
    </w:pPr>
    <w:r w:rsidRPr="00C802F1">
      <w:rPr>
        <w:noProof/>
        <w:sz w:val="28"/>
        <w:lang w:eastAsia="ru-RU"/>
      </w:rPr>
      <w:pict>
        <v:shapetype id="_x0000_t202" coordsize="21600,21600" o:spt="202" path="m,l,21600r21600,l21600,xe">
          <v:stroke joinstyle="miter"/>
          <v:path gradientshapeok="t" o:connecttype="rect"/>
        </v:shapetype>
        <v:shape id="Поле 5" o:spid="_x0000_s4097" type="#_x0000_t202" style="position:absolute;margin-left:311.1pt;margin-top:34.6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" filled="f" stroked="f">
          <v:textbox inset="0,0,0,0">
            <w:txbxContent>
              <w:p w:rsidR="00A2015A" w:rsidRDefault="00C802F1">
                <w:pPr>
                  <w:spacing w:before="10"/>
                  <w:ind w:left="40"/>
                  <w:rPr>
                    <w:sz w:val="24"/>
                  </w:rPr>
                </w:pPr>
                <w:r>
                  <w:fldChar w:fldCharType="begin"/>
                </w:r>
                <w:r w:rsidR="00A2015A">
                  <w:rPr>
                    <w:sz w:val="24"/>
                  </w:rPr>
                  <w:instrText xml:space="preserve"> PAGE </w:instrText>
                </w:r>
                <w:r>
                  <w:fldChar w:fldCharType="separate"/>
                </w:r>
                <w:r w:rsidR="00D61622">
                  <w:rPr>
                    <w:noProof/>
                    <w:sz w:val="24"/>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68"/>
    <w:multiLevelType w:val="hybridMultilevel"/>
    <w:tmpl w:val="BB7E4608"/>
    <w:lvl w:ilvl="0" w:tplc="EDF09E92">
      <w:start w:val="1"/>
      <w:numFmt w:val="decimal"/>
      <w:lvlText w:val="%1."/>
      <w:lvlJc w:val="left"/>
      <w:pPr>
        <w:ind w:left="319" w:hanging="284"/>
        <w:jc w:val="left"/>
      </w:pPr>
      <w:rPr>
        <w:rFonts w:ascii="Times New Roman" w:eastAsia="Times New Roman" w:hAnsi="Times New Roman" w:cs="Times New Roman" w:hint="default"/>
        <w:w w:val="99"/>
        <w:sz w:val="28"/>
        <w:szCs w:val="28"/>
      </w:rPr>
    </w:lvl>
    <w:lvl w:ilvl="1" w:tplc="ECCE25A4">
      <w:numFmt w:val="bullet"/>
      <w:lvlText w:val="•"/>
      <w:lvlJc w:val="left"/>
      <w:pPr>
        <w:ind w:left="1332" w:hanging="284"/>
      </w:pPr>
      <w:rPr>
        <w:rFonts w:hint="default"/>
      </w:rPr>
    </w:lvl>
    <w:lvl w:ilvl="2" w:tplc="522E1BE4">
      <w:numFmt w:val="bullet"/>
      <w:lvlText w:val="•"/>
      <w:lvlJc w:val="left"/>
      <w:pPr>
        <w:ind w:left="2344" w:hanging="284"/>
      </w:pPr>
      <w:rPr>
        <w:rFonts w:hint="default"/>
      </w:rPr>
    </w:lvl>
    <w:lvl w:ilvl="3" w:tplc="5C6ACF08">
      <w:numFmt w:val="bullet"/>
      <w:lvlText w:val="•"/>
      <w:lvlJc w:val="left"/>
      <w:pPr>
        <w:ind w:left="3357" w:hanging="284"/>
      </w:pPr>
      <w:rPr>
        <w:rFonts w:hint="default"/>
      </w:rPr>
    </w:lvl>
    <w:lvl w:ilvl="4" w:tplc="DED8B95E">
      <w:numFmt w:val="bullet"/>
      <w:lvlText w:val="•"/>
      <w:lvlJc w:val="left"/>
      <w:pPr>
        <w:ind w:left="4369" w:hanging="284"/>
      </w:pPr>
      <w:rPr>
        <w:rFonts w:hint="default"/>
      </w:rPr>
    </w:lvl>
    <w:lvl w:ilvl="5" w:tplc="EA62586E">
      <w:numFmt w:val="bullet"/>
      <w:lvlText w:val="•"/>
      <w:lvlJc w:val="left"/>
      <w:pPr>
        <w:ind w:left="5382" w:hanging="284"/>
      </w:pPr>
      <w:rPr>
        <w:rFonts w:hint="default"/>
      </w:rPr>
    </w:lvl>
    <w:lvl w:ilvl="6" w:tplc="C5863A76">
      <w:numFmt w:val="bullet"/>
      <w:lvlText w:val="•"/>
      <w:lvlJc w:val="left"/>
      <w:pPr>
        <w:ind w:left="6394" w:hanging="284"/>
      </w:pPr>
      <w:rPr>
        <w:rFonts w:hint="default"/>
      </w:rPr>
    </w:lvl>
    <w:lvl w:ilvl="7" w:tplc="4C14F6A6">
      <w:numFmt w:val="bullet"/>
      <w:lvlText w:val="•"/>
      <w:lvlJc w:val="left"/>
      <w:pPr>
        <w:ind w:left="7406" w:hanging="284"/>
      </w:pPr>
      <w:rPr>
        <w:rFonts w:hint="default"/>
      </w:rPr>
    </w:lvl>
    <w:lvl w:ilvl="8" w:tplc="C382E8E2">
      <w:numFmt w:val="bullet"/>
      <w:lvlText w:val="•"/>
      <w:lvlJc w:val="left"/>
      <w:pPr>
        <w:ind w:left="8419" w:hanging="284"/>
      </w:pPr>
      <w:rPr>
        <w:rFonts w:hint="default"/>
      </w:rPr>
    </w:lvl>
  </w:abstractNum>
  <w:abstractNum w:abstractNumId="1">
    <w:nsid w:val="70C87EA6"/>
    <w:multiLevelType w:val="hybridMultilevel"/>
    <w:tmpl w:val="EA00BE0E"/>
    <w:lvl w:ilvl="0" w:tplc="D8CCC572">
      <w:start w:val="1"/>
      <w:numFmt w:val="decimal"/>
      <w:lvlText w:val="%1."/>
      <w:lvlJc w:val="left"/>
      <w:pPr>
        <w:ind w:left="319" w:hanging="341"/>
        <w:jc w:val="left"/>
      </w:pPr>
      <w:rPr>
        <w:rFonts w:ascii="Times New Roman" w:eastAsia="Times New Roman" w:hAnsi="Times New Roman" w:cs="Times New Roman" w:hint="default"/>
        <w:w w:val="99"/>
        <w:sz w:val="28"/>
        <w:szCs w:val="28"/>
      </w:rPr>
    </w:lvl>
    <w:lvl w:ilvl="1" w:tplc="291EDE5A">
      <w:start w:val="1"/>
      <w:numFmt w:val="decimal"/>
      <w:lvlText w:val="%2."/>
      <w:lvlJc w:val="left"/>
      <w:pPr>
        <w:ind w:left="319" w:hanging="284"/>
        <w:jc w:val="right"/>
      </w:pPr>
      <w:rPr>
        <w:rFonts w:ascii="Times New Roman" w:eastAsia="Times New Roman" w:hAnsi="Times New Roman" w:cs="Times New Roman" w:hint="default"/>
        <w:w w:val="99"/>
        <w:sz w:val="28"/>
        <w:szCs w:val="28"/>
      </w:rPr>
    </w:lvl>
    <w:lvl w:ilvl="2" w:tplc="DA86F67C">
      <w:start w:val="1"/>
      <w:numFmt w:val="decimal"/>
      <w:lvlText w:val="%3."/>
      <w:lvlJc w:val="left"/>
      <w:pPr>
        <w:ind w:left="319" w:hanging="360"/>
        <w:jc w:val="right"/>
      </w:pPr>
      <w:rPr>
        <w:rFonts w:ascii="Times New Roman" w:eastAsia="Times New Roman" w:hAnsi="Times New Roman" w:cs="Times New Roman" w:hint="default"/>
        <w:w w:val="99"/>
        <w:sz w:val="28"/>
        <w:szCs w:val="28"/>
      </w:rPr>
    </w:lvl>
    <w:lvl w:ilvl="3" w:tplc="9A286164">
      <w:numFmt w:val="bullet"/>
      <w:lvlText w:val="•"/>
      <w:lvlJc w:val="left"/>
      <w:pPr>
        <w:ind w:left="3357" w:hanging="360"/>
      </w:pPr>
      <w:rPr>
        <w:rFonts w:hint="default"/>
      </w:rPr>
    </w:lvl>
    <w:lvl w:ilvl="4" w:tplc="9740E25C">
      <w:numFmt w:val="bullet"/>
      <w:lvlText w:val="•"/>
      <w:lvlJc w:val="left"/>
      <w:pPr>
        <w:ind w:left="4369" w:hanging="360"/>
      </w:pPr>
      <w:rPr>
        <w:rFonts w:hint="default"/>
      </w:rPr>
    </w:lvl>
    <w:lvl w:ilvl="5" w:tplc="A27026DC">
      <w:numFmt w:val="bullet"/>
      <w:lvlText w:val="•"/>
      <w:lvlJc w:val="left"/>
      <w:pPr>
        <w:ind w:left="5382" w:hanging="360"/>
      </w:pPr>
      <w:rPr>
        <w:rFonts w:hint="default"/>
      </w:rPr>
    </w:lvl>
    <w:lvl w:ilvl="6" w:tplc="1BCE0C58">
      <w:numFmt w:val="bullet"/>
      <w:lvlText w:val="•"/>
      <w:lvlJc w:val="left"/>
      <w:pPr>
        <w:ind w:left="6394" w:hanging="360"/>
      </w:pPr>
      <w:rPr>
        <w:rFonts w:hint="default"/>
      </w:rPr>
    </w:lvl>
    <w:lvl w:ilvl="7" w:tplc="E6E2FD40">
      <w:numFmt w:val="bullet"/>
      <w:lvlText w:val="•"/>
      <w:lvlJc w:val="left"/>
      <w:pPr>
        <w:ind w:left="7406" w:hanging="360"/>
      </w:pPr>
      <w:rPr>
        <w:rFonts w:hint="default"/>
      </w:rPr>
    </w:lvl>
    <w:lvl w:ilvl="8" w:tplc="2D3EE822">
      <w:numFmt w:val="bullet"/>
      <w:lvlText w:val="•"/>
      <w:lvlJc w:val="left"/>
      <w:pPr>
        <w:ind w:left="8419" w:hanging="360"/>
      </w:pPr>
      <w:rPr>
        <w:rFonts w:hint="default"/>
      </w:rPr>
    </w:lvl>
  </w:abstractNum>
  <w:abstractNum w:abstractNumId="2">
    <w:nsid w:val="78936E6E"/>
    <w:multiLevelType w:val="hybridMultilevel"/>
    <w:tmpl w:val="9D16CA14"/>
    <w:lvl w:ilvl="0" w:tplc="15DAD254">
      <w:start w:val="1"/>
      <w:numFmt w:val="decimal"/>
      <w:lvlText w:val="%1."/>
      <w:lvlJc w:val="left"/>
      <w:pPr>
        <w:ind w:left="319" w:hanging="284"/>
        <w:jc w:val="left"/>
      </w:pPr>
      <w:rPr>
        <w:rFonts w:ascii="Times New Roman" w:eastAsia="Times New Roman" w:hAnsi="Times New Roman" w:cs="Times New Roman" w:hint="default"/>
        <w:w w:val="99"/>
        <w:sz w:val="28"/>
        <w:szCs w:val="28"/>
      </w:rPr>
    </w:lvl>
    <w:lvl w:ilvl="1" w:tplc="55C6171E">
      <w:numFmt w:val="bullet"/>
      <w:lvlText w:val="•"/>
      <w:lvlJc w:val="left"/>
      <w:pPr>
        <w:ind w:left="1332" w:hanging="284"/>
      </w:pPr>
      <w:rPr>
        <w:rFonts w:hint="default"/>
      </w:rPr>
    </w:lvl>
    <w:lvl w:ilvl="2" w:tplc="2EB2D4F6">
      <w:numFmt w:val="bullet"/>
      <w:lvlText w:val="•"/>
      <w:lvlJc w:val="left"/>
      <w:pPr>
        <w:ind w:left="2344" w:hanging="284"/>
      </w:pPr>
      <w:rPr>
        <w:rFonts w:hint="default"/>
      </w:rPr>
    </w:lvl>
    <w:lvl w:ilvl="3" w:tplc="7360BFFA">
      <w:numFmt w:val="bullet"/>
      <w:lvlText w:val="•"/>
      <w:lvlJc w:val="left"/>
      <w:pPr>
        <w:ind w:left="3357" w:hanging="284"/>
      </w:pPr>
      <w:rPr>
        <w:rFonts w:hint="default"/>
      </w:rPr>
    </w:lvl>
    <w:lvl w:ilvl="4" w:tplc="5A480B38">
      <w:numFmt w:val="bullet"/>
      <w:lvlText w:val="•"/>
      <w:lvlJc w:val="left"/>
      <w:pPr>
        <w:ind w:left="4369" w:hanging="284"/>
      </w:pPr>
      <w:rPr>
        <w:rFonts w:hint="default"/>
      </w:rPr>
    </w:lvl>
    <w:lvl w:ilvl="5" w:tplc="BCFA3E56">
      <w:numFmt w:val="bullet"/>
      <w:lvlText w:val="•"/>
      <w:lvlJc w:val="left"/>
      <w:pPr>
        <w:ind w:left="5382" w:hanging="284"/>
      </w:pPr>
      <w:rPr>
        <w:rFonts w:hint="default"/>
      </w:rPr>
    </w:lvl>
    <w:lvl w:ilvl="6" w:tplc="E084CBA0">
      <w:numFmt w:val="bullet"/>
      <w:lvlText w:val="•"/>
      <w:lvlJc w:val="left"/>
      <w:pPr>
        <w:ind w:left="6394" w:hanging="284"/>
      </w:pPr>
      <w:rPr>
        <w:rFonts w:hint="default"/>
      </w:rPr>
    </w:lvl>
    <w:lvl w:ilvl="7" w:tplc="50A8B358">
      <w:numFmt w:val="bullet"/>
      <w:lvlText w:val="•"/>
      <w:lvlJc w:val="left"/>
      <w:pPr>
        <w:ind w:left="7406" w:hanging="284"/>
      </w:pPr>
      <w:rPr>
        <w:rFonts w:hint="default"/>
      </w:rPr>
    </w:lvl>
    <w:lvl w:ilvl="8" w:tplc="CF520524">
      <w:numFmt w:val="bullet"/>
      <w:lvlText w:val="•"/>
      <w:lvlJc w:val="left"/>
      <w:pPr>
        <w:ind w:left="8419" w:hanging="2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F59BE"/>
    <w:rsid w:val="00007395"/>
    <w:rsid w:val="000B7350"/>
    <w:rsid w:val="00255A87"/>
    <w:rsid w:val="002B65B0"/>
    <w:rsid w:val="002D379C"/>
    <w:rsid w:val="00393930"/>
    <w:rsid w:val="00397573"/>
    <w:rsid w:val="003B14BE"/>
    <w:rsid w:val="005601A4"/>
    <w:rsid w:val="005C551C"/>
    <w:rsid w:val="006635FE"/>
    <w:rsid w:val="006D7B80"/>
    <w:rsid w:val="007C5526"/>
    <w:rsid w:val="00803CEE"/>
    <w:rsid w:val="00891686"/>
    <w:rsid w:val="008D39E9"/>
    <w:rsid w:val="00A01CEA"/>
    <w:rsid w:val="00A2015A"/>
    <w:rsid w:val="00AB406B"/>
    <w:rsid w:val="00AE36BA"/>
    <w:rsid w:val="00B20222"/>
    <w:rsid w:val="00B47A9E"/>
    <w:rsid w:val="00B548D5"/>
    <w:rsid w:val="00BF23E0"/>
    <w:rsid w:val="00C802F1"/>
    <w:rsid w:val="00D00C3C"/>
    <w:rsid w:val="00D53CE7"/>
    <w:rsid w:val="00D57D3A"/>
    <w:rsid w:val="00D61622"/>
    <w:rsid w:val="00DA0AB7"/>
    <w:rsid w:val="00E562D9"/>
    <w:rsid w:val="00E811A7"/>
    <w:rsid w:val="00EE4ACA"/>
    <w:rsid w:val="00F108E9"/>
    <w:rsid w:val="00FF59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9BE"/>
    <w:pPr>
      <w:ind w:left="720"/>
      <w:contextualSpacing/>
    </w:pPr>
  </w:style>
  <w:style w:type="paragraph" w:styleId="a4">
    <w:name w:val="Balloon Text"/>
    <w:basedOn w:val="a"/>
    <w:link w:val="a5"/>
    <w:uiPriority w:val="99"/>
    <w:semiHidden/>
    <w:unhideWhenUsed/>
    <w:rsid w:val="002D3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79C"/>
    <w:rPr>
      <w:rFonts w:ascii="Tahoma" w:hAnsi="Tahoma" w:cs="Tahoma"/>
      <w:sz w:val="16"/>
      <w:szCs w:val="16"/>
    </w:rPr>
  </w:style>
  <w:style w:type="paragraph" w:styleId="a6">
    <w:name w:val="Body Text"/>
    <w:basedOn w:val="a"/>
    <w:link w:val="a7"/>
    <w:uiPriority w:val="99"/>
    <w:semiHidden/>
    <w:unhideWhenUsed/>
    <w:rsid w:val="00B548D5"/>
    <w:pPr>
      <w:spacing w:after="120"/>
    </w:pPr>
  </w:style>
  <w:style w:type="character" w:customStyle="1" w:styleId="a7">
    <w:name w:val="Основной текст Знак"/>
    <w:basedOn w:val="a0"/>
    <w:link w:val="a6"/>
    <w:uiPriority w:val="99"/>
    <w:semiHidden/>
    <w:rsid w:val="00B548D5"/>
  </w:style>
  <w:style w:type="table" w:customStyle="1" w:styleId="TableNormal">
    <w:name w:val="Table Normal"/>
    <w:uiPriority w:val="2"/>
    <w:semiHidden/>
    <w:unhideWhenUsed/>
    <w:qFormat/>
    <w:rsid w:val="00A201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A2015A"/>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9">
    <w:name w:val="Верхний колонтитул Знак"/>
    <w:basedOn w:val="a0"/>
    <w:link w:val="a8"/>
    <w:uiPriority w:val="99"/>
    <w:rsid w:val="00A2015A"/>
    <w:rPr>
      <w:rFonts w:ascii="Times New Roman" w:eastAsia="Times New Roman" w:hAnsi="Times New Roman" w:cs="Times New Roman"/>
      <w:lang w:val="en-US"/>
    </w:rPr>
  </w:style>
  <w:style w:type="paragraph" w:styleId="aa">
    <w:name w:val="footer"/>
    <w:basedOn w:val="a"/>
    <w:link w:val="ab"/>
    <w:uiPriority w:val="99"/>
    <w:unhideWhenUsed/>
    <w:rsid w:val="00A2015A"/>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b">
    <w:name w:val="Нижний колонтитул Знак"/>
    <w:basedOn w:val="a0"/>
    <w:link w:val="aa"/>
    <w:uiPriority w:val="99"/>
    <w:rsid w:val="00A2015A"/>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9BE"/>
    <w:pPr>
      <w:ind w:left="720"/>
      <w:contextualSpacing/>
    </w:pPr>
  </w:style>
  <w:style w:type="paragraph" w:styleId="a4">
    <w:name w:val="Balloon Text"/>
    <w:basedOn w:val="a"/>
    <w:link w:val="a5"/>
    <w:uiPriority w:val="99"/>
    <w:semiHidden/>
    <w:unhideWhenUsed/>
    <w:rsid w:val="002D37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79C"/>
    <w:rPr>
      <w:rFonts w:ascii="Tahoma" w:hAnsi="Tahoma" w:cs="Tahoma"/>
      <w:sz w:val="16"/>
      <w:szCs w:val="16"/>
    </w:rPr>
  </w:style>
  <w:style w:type="paragraph" w:styleId="a6">
    <w:name w:val="Body Text"/>
    <w:basedOn w:val="a"/>
    <w:link w:val="a7"/>
    <w:uiPriority w:val="99"/>
    <w:semiHidden/>
    <w:unhideWhenUsed/>
    <w:rsid w:val="00B548D5"/>
    <w:pPr>
      <w:spacing w:after="120"/>
    </w:pPr>
  </w:style>
  <w:style w:type="character" w:customStyle="1" w:styleId="a7">
    <w:name w:val="Основной текст Знак"/>
    <w:basedOn w:val="a0"/>
    <w:link w:val="a6"/>
    <w:uiPriority w:val="99"/>
    <w:semiHidden/>
    <w:rsid w:val="00B548D5"/>
  </w:style>
  <w:style w:type="table" w:customStyle="1" w:styleId="TableNormal">
    <w:name w:val="Table Normal"/>
    <w:uiPriority w:val="2"/>
    <w:semiHidden/>
    <w:unhideWhenUsed/>
    <w:qFormat/>
    <w:rsid w:val="00A201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A2015A"/>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9">
    <w:name w:val="Верхний колонтитул Знак"/>
    <w:basedOn w:val="a0"/>
    <w:link w:val="a8"/>
    <w:uiPriority w:val="99"/>
    <w:rsid w:val="00A2015A"/>
    <w:rPr>
      <w:rFonts w:ascii="Times New Roman" w:eastAsia="Times New Roman" w:hAnsi="Times New Roman" w:cs="Times New Roman"/>
      <w:lang w:val="en-US"/>
    </w:rPr>
  </w:style>
  <w:style w:type="paragraph" w:styleId="aa">
    <w:name w:val="footer"/>
    <w:basedOn w:val="a"/>
    <w:link w:val="ab"/>
    <w:uiPriority w:val="99"/>
    <w:unhideWhenUsed/>
    <w:rsid w:val="00A2015A"/>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b">
    <w:name w:val="Нижний колонтитул Знак"/>
    <w:basedOn w:val="a0"/>
    <w:link w:val="aa"/>
    <w:uiPriority w:val="99"/>
    <w:rsid w:val="00A2015A"/>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92768281">
      <w:bodyDiv w:val="1"/>
      <w:marLeft w:val="0"/>
      <w:marRight w:val="0"/>
      <w:marTop w:val="0"/>
      <w:marBottom w:val="0"/>
      <w:divBdr>
        <w:top w:val="none" w:sz="0" w:space="0" w:color="auto"/>
        <w:left w:val="none" w:sz="0" w:space="0" w:color="auto"/>
        <w:bottom w:val="none" w:sz="0" w:space="0" w:color="auto"/>
        <w:right w:val="none" w:sz="0" w:space="0" w:color="auto"/>
      </w:divBdr>
    </w:div>
    <w:div w:id="386804211">
      <w:bodyDiv w:val="1"/>
      <w:marLeft w:val="0"/>
      <w:marRight w:val="0"/>
      <w:marTop w:val="0"/>
      <w:marBottom w:val="0"/>
      <w:divBdr>
        <w:top w:val="none" w:sz="0" w:space="0" w:color="auto"/>
        <w:left w:val="none" w:sz="0" w:space="0" w:color="auto"/>
        <w:bottom w:val="none" w:sz="0" w:space="0" w:color="auto"/>
        <w:right w:val="none" w:sz="0" w:space="0" w:color="auto"/>
      </w:divBdr>
    </w:div>
    <w:div w:id="562913485">
      <w:bodyDiv w:val="1"/>
      <w:marLeft w:val="0"/>
      <w:marRight w:val="0"/>
      <w:marTop w:val="0"/>
      <w:marBottom w:val="0"/>
      <w:divBdr>
        <w:top w:val="none" w:sz="0" w:space="0" w:color="auto"/>
        <w:left w:val="none" w:sz="0" w:space="0" w:color="auto"/>
        <w:bottom w:val="none" w:sz="0" w:space="0" w:color="auto"/>
        <w:right w:val="none" w:sz="0" w:space="0" w:color="auto"/>
      </w:divBdr>
    </w:div>
    <w:div w:id="901142382">
      <w:bodyDiv w:val="1"/>
      <w:marLeft w:val="0"/>
      <w:marRight w:val="0"/>
      <w:marTop w:val="0"/>
      <w:marBottom w:val="0"/>
      <w:divBdr>
        <w:top w:val="none" w:sz="0" w:space="0" w:color="auto"/>
        <w:left w:val="none" w:sz="0" w:space="0" w:color="auto"/>
        <w:bottom w:val="none" w:sz="0" w:space="0" w:color="auto"/>
        <w:right w:val="none" w:sz="0" w:space="0" w:color="auto"/>
      </w:divBdr>
    </w:div>
    <w:div w:id="9911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18275</Words>
  <Characters>10417</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SouL</cp:lastModifiedBy>
  <cp:revision>2</cp:revision>
  <dcterms:created xsi:type="dcterms:W3CDTF">2018-08-17T06:28:00Z</dcterms:created>
  <dcterms:modified xsi:type="dcterms:W3CDTF">2018-08-17T06:28:00Z</dcterms:modified>
</cp:coreProperties>
</file>